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873F" w14:textId="628420FE" w:rsidR="00A137FB" w:rsidRDefault="00B14365" w:rsidP="00B14365">
      <w:pPr>
        <w:spacing w:beforeLines="50" w:before="156" w:afterLines="50" w:after="156" w:line="560" w:lineRule="exact"/>
        <w:jc w:val="center"/>
        <w:rPr>
          <w:rFonts w:ascii="Times New Roman" w:eastAsia="宋体" w:hAnsi="Times New Roman" w:cs="Times New Roman"/>
          <w:b/>
          <w:sz w:val="32"/>
          <w:szCs w:val="32"/>
        </w:rPr>
      </w:pPr>
      <w:bookmarkStart w:id="0" w:name="OLE_LINK38"/>
      <w:bookmarkStart w:id="1" w:name="OLE_LINK37"/>
      <w:r w:rsidRPr="00B14365">
        <w:rPr>
          <w:rFonts w:ascii="Times New Roman" w:eastAsia="宋体" w:hAnsi="宋体" w:cs="Times New Roman"/>
          <w:b/>
          <w:sz w:val="32"/>
          <w:szCs w:val="32"/>
        </w:rPr>
        <w:t>压缩空气储气库频繁压力变化条件下的岩体破裂特性演变趋势的数值分析研究</w:t>
      </w:r>
      <w:r>
        <w:rPr>
          <w:rFonts w:ascii="Times New Roman" w:eastAsia="宋体" w:hAnsi="宋体" w:cs="Times New Roman" w:hint="eastAsia"/>
          <w:b/>
          <w:sz w:val="32"/>
          <w:szCs w:val="32"/>
        </w:rPr>
        <w:t>技术服务</w:t>
      </w:r>
      <w:r>
        <w:rPr>
          <w:rFonts w:ascii="Times New Roman" w:eastAsia="宋体" w:hAnsi="宋体" w:cs="Times New Roman"/>
          <w:b/>
          <w:sz w:val="32"/>
          <w:szCs w:val="32"/>
        </w:rPr>
        <w:t>询比采购公告</w:t>
      </w:r>
      <w:bookmarkEnd w:id="0"/>
      <w:bookmarkEnd w:id="1"/>
    </w:p>
    <w:p w14:paraId="35F43788" w14:textId="77777777" w:rsidR="00A137FB" w:rsidRDefault="00000000" w:rsidP="00A11CE7">
      <w:pPr>
        <w:spacing w:line="420" w:lineRule="exact"/>
        <w:rPr>
          <w:rFonts w:ascii="Times New Roman" w:eastAsia="宋体" w:hAnsi="Times New Roman" w:cs="Times New Roman"/>
          <w:sz w:val="24"/>
          <w:szCs w:val="24"/>
        </w:rPr>
      </w:pPr>
      <w:r>
        <w:rPr>
          <w:rFonts w:ascii="Times New Roman" w:eastAsia="宋体" w:hAnsi="宋体" w:cs="Times New Roman"/>
          <w:sz w:val="24"/>
          <w:szCs w:val="24"/>
        </w:rPr>
        <w:t>致各报价人：</w:t>
      </w:r>
    </w:p>
    <w:p w14:paraId="7503265C" w14:textId="5E3D0F14" w:rsidR="00A137FB" w:rsidRDefault="00000000" w:rsidP="00A11CE7">
      <w:pPr>
        <w:spacing w:line="420" w:lineRule="exact"/>
        <w:ind w:firstLineChars="200" w:firstLine="480"/>
        <w:rPr>
          <w:rFonts w:ascii="Times New Roman" w:eastAsia="宋体" w:hAnsi="Times New Roman" w:cs="Times New Roman"/>
          <w:sz w:val="24"/>
          <w:szCs w:val="24"/>
        </w:rPr>
      </w:pPr>
      <w:bookmarkStart w:id="2" w:name="OLE_LINK32"/>
      <w:bookmarkStart w:id="3" w:name="OLE_LINK12"/>
      <w:bookmarkStart w:id="4" w:name="OLE_LINK13"/>
      <w:r>
        <w:rPr>
          <w:rFonts w:ascii="Times New Roman" w:eastAsia="宋体" w:hAnsi="宋体" w:cs="Times New Roman"/>
          <w:sz w:val="24"/>
          <w:szCs w:val="24"/>
        </w:rPr>
        <w:t>辽水新能压缩空气储能示范项目</w:t>
      </w:r>
      <w:bookmarkEnd w:id="2"/>
      <w:bookmarkEnd w:id="3"/>
      <w:bookmarkEnd w:id="4"/>
      <w:r>
        <w:rPr>
          <w:rFonts w:ascii="Times New Roman" w:eastAsia="宋体" w:hAnsi="宋体" w:cs="Times New Roman"/>
          <w:sz w:val="24"/>
          <w:szCs w:val="24"/>
        </w:rPr>
        <w:t>的勘察设计工作由</w:t>
      </w:r>
      <w:bookmarkStart w:id="5" w:name="OLE_LINK6"/>
      <w:r>
        <w:rPr>
          <w:rFonts w:ascii="Times New Roman" w:eastAsia="宋体" w:hAnsi="宋体" w:cs="Times New Roman"/>
          <w:sz w:val="24"/>
          <w:szCs w:val="24"/>
        </w:rPr>
        <w:t>辽宁省水利水电勘测设计研究院有限责任公司</w:t>
      </w:r>
      <w:bookmarkEnd w:id="5"/>
      <w:r>
        <w:rPr>
          <w:rFonts w:ascii="Times New Roman" w:eastAsia="宋体" w:hAnsi="宋体" w:cs="Times New Roman"/>
          <w:sz w:val="24"/>
          <w:szCs w:val="24"/>
        </w:rPr>
        <w:t>承担，现对</w:t>
      </w:r>
      <w:r>
        <w:rPr>
          <w:rFonts w:ascii="Times New Roman" w:eastAsia="宋体" w:hAnsi="宋体" w:cs="Times New Roman" w:hint="eastAsia"/>
          <w:sz w:val="24"/>
          <w:szCs w:val="24"/>
        </w:rPr>
        <w:t>该工程勘察</w:t>
      </w:r>
      <w:r>
        <w:rPr>
          <w:rFonts w:ascii="Times New Roman" w:eastAsia="宋体" w:hAnsi="宋体" w:cs="Times New Roman"/>
          <w:sz w:val="24"/>
          <w:szCs w:val="24"/>
        </w:rPr>
        <w:t>中的</w:t>
      </w:r>
      <w:bookmarkStart w:id="6" w:name="OLE_LINK16"/>
      <w:bookmarkStart w:id="7" w:name="OLE_LINK15"/>
      <w:r w:rsidR="00B14365" w:rsidRPr="00B14365">
        <w:rPr>
          <w:rFonts w:ascii="Times New Roman" w:eastAsia="宋体" w:hAnsi="宋体" w:cs="Times New Roman"/>
          <w:bCs/>
          <w:sz w:val="24"/>
          <w:szCs w:val="24"/>
        </w:rPr>
        <w:t>压缩空气储气库频繁压力变化条件下的岩体破裂特性演变趋势的数值分析研究技术服务</w:t>
      </w:r>
      <w:r>
        <w:rPr>
          <w:rFonts w:ascii="Times New Roman" w:eastAsia="宋体" w:hAnsi="宋体" w:cs="Times New Roman"/>
          <w:sz w:val="24"/>
          <w:szCs w:val="24"/>
        </w:rPr>
        <w:t>工作</w:t>
      </w:r>
      <w:bookmarkEnd w:id="6"/>
      <w:bookmarkEnd w:id="7"/>
      <w:r>
        <w:rPr>
          <w:rFonts w:ascii="Times New Roman" w:eastAsia="宋体" w:hAnsi="宋体" w:cs="Times New Roman"/>
          <w:sz w:val="24"/>
          <w:szCs w:val="24"/>
        </w:rPr>
        <w:t>进行</w:t>
      </w:r>
      <w:bookmarkStart w:id="8" w:name="OLE_LINK1"/>
      <w:r>
        <w:rPr>
          <w:rFonts w:ascii="Times New Roman" w:eastAsia="宋体" w:hAnsi="宋体" w:cs="Times New Roman"/>
          <w:sz w:val="24"/>
          <w:szCs w:val="24"/>
        </w:rPr>
        <w:t>询比采购</w:t>
      </w:r>
      <w:bookmarkEnd w:id="8"/>
      <w:r>
        <w:rPr>
          <w:rFonts w:ascii="Times New Roman" w:eastAsia="宋体" w:hAnsi="宋体" w:cs="Times New Roman"/>
          <w:sz w:val="24"/>
          <w:szCs w:val="24"/>
        </w:rPr>
        <w:t>，采购事宜如下：</w:t>
      </w:r>
    </w:p>
    <w:p w14:paraId="14E37BFB" w14:textId="77777777" w:rsidR="00A137FB" w:rsidRDefault="00000000" w:rsidP="00A11CE7">
      <w:pPr>
        <w:spacing w:line="420" w:lineRule="exact"/>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宋体" w:cs="Times New Roman"/>
          <w:b/>
          <w:sz w:val="24"/>
          <w:szCs w:val="24"/>
        </w:rPr>
        <w:t>、工程概况与采购内容</w:t>
      </w:r>
    </w:p>
    <w:p w14:paraId="7617F6AA" w14:textId="107EF1C8" w:rsidR="00A137FB" w:rsidRDefault="00000000" w:rsidP="00A11CE7">
      <w:pPr>
        <w:adjustRightInd w:val="0"/>
        <w:spacing w:line="42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宋体" w:cs="Times New Roman"/>
          <w:sz w:val="24"/>
          <w:szCs w:val="24"/>
        </w:rPr>
        <w:t>工程名称：辽水新能压缩空气储能示范项目</w:t>
      </w:r>
    </w:p>
    <w:p w14:paraId="105ED797" w14:textId="374B98C3" w:rsidR="00A137FB" w:rsidRDefault="00000000" w:rsidP="00A11CE7">
      <w:pPr>
        <w:pStyle w:val="a6"/>
        <w:adjustRightInd w:val="0"/>
        <w:spacing w:line="420" w:lineRule="exact"/>
        <w:ind w:firstLineChars="200" w:firstLine="480"/>
        <w:rPr>
          <w:rFonts w:ascii="Times New Roman" w:hAnsi="宋体" w:hint="eastAsia"/>
          <w:sz w:val="24"/>
          <w:szCs w:val="24"/>
        </w:rPr>
      </w:pPr>
      <w:r>
        <w:rPr>
          <w:rFonts w:ascii="Times New Roman" w:hAnsi="Times New Roman"/>
          <w:sz w:val="24"/>
          <w:szCs w:val="24"/>
        </w:rPr>
        <w:t>1.2</w:t>
      </w:r>
      <w:r>
        <w:rPr>
          <w:rFonts w:ascii="Times New Roman" w:hAnsi="Times New Roman"/>
          <w:sz w:val="24"/>
          <w:szCs w:val="24"/>
        </w:rPr>
        <w:t>工程概况：</w:t>
      </w:r>
      <w:r>
        <w:rPr>
          <w:rFonts w:ascii="Times New Roman" w:hAnsi="Times New Roman" w:hint="eastAsia"/>
          <w:sz w:val="24"/>
          <w:szCs w:val="24"/>
        </w:rPr>
        <w:t>“</w:t>
      </w:r>
      <w:r>
        <w:rPr>
          <w:rFonts w:ascii="Times New Roman" w:hAnsi="宋体"/>
          <w:sz w:val="24"/>
          <w:szCs w:val="24"/>
        </w:rPr>
        <w:t>辽水新能压缩空气储能</w:t>
      </w:r>
      <w:r>
        <w:rPr>
          <w:rFonts w:ascii="Times New Roman" w:hAnsi="Times New Roman"/>
          <w:sz w:val="24"/>
          <w:szCs w:val="24"/>
        </w:rPr>
        <w:t>示范项目</w:t>
      </w:r>
      <w:r>
        <w:rPr>
          <w:rFonts w:ascii="Times New Roman" w:hAnsi="Times New Roman" w:hint="eastAsia"/>
          <w:sz w:val="24"/>
          <w:szCs w:val="24"/>
        </w:rPr>
        <w:t>”</w:t>
      </w:r>
      <w:r>
        <w:rPr>
          <w:rFonts w:ascii="Times New Roman" w:hAnsi="Times New Roman"/>
          <w:sz w:val="24"/>
          <w:szCs w:val="24"/>
        </w:rPr>
        <w:t>建设地点为辽宁省朝阳市</w:t>
      </w:r>
      <w:r w:rsidR="00B14365">
        <w:rPr>
          <w:rFonts w:ascii="Times New Roman" w:hAnsi="Times New Roman" w:hint="eastAsia"/>
          <w:sz w:val="24"/>
          <w:szCs w:val="24"/>
        </w:rPr>
        <w:t>和抚顺市</w:t>
      </w:r>
      <w:r>
        <w:rPr>
          <w:rFonts w:ascii="Times New Roman" w:hAnsi="Times New Roman"/>
          <w:sz w:val="24"/>
          <w:szCs w:val="24"/>
        </w:rPr>
        <w:t>，利用已建成输水工程的支洞作为交通洞，进行本工程地下储气库开挖建设。</w:t>
      </w:r>
      <w:r w:rsidR="00B14365">
        <w:rPr>
          <w:rFonts w:ascii="Times New Roman" w:hAnsi="宋体"/>
          <w:sz w:val="24"/>
          <w:szCs w:val="24"/>
        </w:rPr>
        <w:t>辽宁省水利水电勘测设计研究院有限责任公司</w:t>
      </w:r>
      <w:r w:rsidR="00B14365">
        <w:rPr>
          <w:rFonts w:ascii="Times New Roman" w:hAnsi="宋体" w:hint="eastAsia"/>
          <w:sz w:val="24"/>
          <w:szCs w:val="24"/>
        </w:rPr>
        <w:t>结合两处储能项目，开展关于岩体破裂特性演变趋势的课题研究。</w:t>
      </w:r>
    </w:p>
    <w:p w14:paraId="6846F14E" w14:textId="77777777" w:rsidR="00B14365" w:rsidRDefault="00000000" w:rsidP="00A11CE7">
      <w:pPr>
        <w:pStyle w:val="a6"/>
        <w:adjustRightInd w:val="0"/>
        <w:spacing w:line="420" w:lineRule="exact"/>
        <w:ind w:firstLineChars="200" w:firstLine="480"/>
        <w:rPr>
          <w:rFonts w:ascii="Times New Roman" w:hAnsi="Times New Roman"/>
          <w:sz w:val="24"/>
          <w:szCs w:val="24"/>
        </w:rPr>
      </w:pPr>
      <w:r w:rsidRPr="00B14365">
        <w:rPr>
          <w:rFonts w:ascii="Times New Roman" w:hAnsi="Times New Roman" w:hint="eastAsia"/>
          <w:sz w:val="24"/>
          <w:szCs w:val="24"/>
        </w:rPr>
        <w:t>1.3</w:t>
      </w:r>
      <w:r w:rsidRPr="00B14365">
        <w:rPr>
          <w:rFonts w:ascii="Times New Roman" w:hAnsi="Times New Roman" w:hint="eastAsia"/>
          <w:sz w:val="24"/>
          <w:szCs w:val="24"/>
        </w:rPr>
        <w:t>采购内容</w:t>
      </w:r>
      <w:r w:rsidR="00B14365">
        <w:rPr>
          <w:rFonts w:ascii="Times New Roman" w:hAnsi="Times New Roman" w:hint="eastAsia"/>
          <w:sz w:val="24"/>
          <w:szCs w:val="24"/>
        </w:rPr>
        <w:t>具体如下</w:t>
      </w:r>
      <w:r w:rsidRPr="00B14365">
        <w:rPr>
          <w:rFonts w:ascii="Times New Roman" w:hAnsi="Times New Roman" w:hint="eastAsia"/>
          <w:sz w:val="24"/>
          <w:szCs w:val="24"/>
        </w:rPr>
        <w:t>：</w:t>
      </w:r>
    </w:p>
    <w:p w14:paraId="26E8E1B6" w14:textId="1495B210" w:rsidR="00B14365" w:rsidRDefault="00B14365" w:rsidP="00A11CE7">
      <w:pPr>
        <w:pStyle w:val="a6"/>
        <w:adjustRightInd w:val="0"/>
        <w:spacing w:line="420" w:lineRule="exact"/>
        <w:ind w:firstLineChars="200" w:firstLine="480"/>
        <w:rPr>
          <w:rFonts w:ascii="Times New Roman" w:hAnsi="Times New Roman"/>
          <w:sz w:val="24"/>
          <w:szCs w:val="24"/>
        </w:rPr>
      </w:pPr>
      <w:r w:rsidRPr="00B14365">
        <w:rPr>
          <w:rFonts w:ascii="Times New Roman" w:hAnsi="Times New Roman" w:hint="eastAsia"/>
          <w:sz w:val="24"/>
          <w:szCs w:val="24"/>
        </w:rPr>
        <w:t>①</w:t>
      </w:r>
      <w:r w:rsidRPr="00B14365">
        <w:rPr>
          <w:rFonts w:ascii="Times New Roman" w:hAnsi="Times New Roman"/>
          <w:sz w:val="24"/>
          <w:szCs w:val="24"/>
        </w:rPr>
        <w:t>脆性岩石在循环加卸载条件下破裂特性的一般性规律</w:t>
      </w:r>
      <w:r w:rsidR="001C4D17">
        <w:rPr>
          <w:rFonts w:ascii="Times New Roman" w:hAnsi="Times New Roman" w:hint="eastAsia"/>
          <w:sz w:val="24"/>
          <w:szCs w:val="24"/>
        </w:rPr>
        <w:t>研究</w:t>
      </w:r>
      <w:r w:rsidRPr="00B14365">
        <w:rPr>
          <w:rFonts w:ascii="Times New Roman" w:hAnsi="Times New Roman" w:hint="eastAsia"/>
          <w:sz w:val="24"/>
          <w:szCs w:val="24"/>
        </w:rPr>
        <w:t>；</w:t>
      </w:r>
    </w:p>
    <w:p w14:paraId="430A6614" w14:textId="77777777" w:rsidR="00B14365" w:rsidRDefault="00B14365" w:rsidP="00A11CE7">
      <w:pPr>
        <w:pStyle w:val="a6"/>
        <w:adjustRightInd w:val="0"/>
        <w:spacing w:line="420" w:lineRule="exact"/>
        <w:ind w:firstLineChars="200" w:firstLine="480"/>
        <w:rPr>
          <w:rFonts w:ascii="Times New Roman" w:hAnsi="Times New Roman"/>
          <w:sz w:val="24"/>
          <w:szCs w:val="24"/>
        </w:rPr>
      </w:pPr>
      <w:r w:rsidRPr="00B14365">
        <w:rPr>
          <w:rFonts w:ascii="Times New Roman" w:hAnsi="Times New Roman" w:hint="eastAsia"/>
          <w:sz w:val="24"/>
          <w:szCs w:val="24"/>
        </w:rPr>
        <w:t>②</w:t>
      </w:r>
      <w:r w:rsidRPr="00B14365">
        <w:rPr>
          <w:rFonts w:ascii="Times New Roman" w:hAnsi="Times New Roman"/>
          <w:sz w:val="24"/>
          <w:szCs w:val="24"/>
        </w:rPr>
        <w:t>建立循环加载条件下岩石破裂损伤演化的力学模型</w:t>
      </w:r>
      <w:r w:rsidRPr="00B14365">
        <w:rPr>
          <w:rFonts w:ascii="Times New Roman" w:hAnsi="Times New Roman" w:hint="eastAsia"/>
          <w:sz w:val="24"/>
          <w:szCs w:val="24"/>
        </w:rPr>
        <w:t>；</w:t>
      </w:r>
    </w:p>
    <w:p w14:paraId="34A346EE" w14:textId="77777777" w:rsidR="00B14365" w:rsidRDefault="00B14365" w:rsidP="00A11CE7">
      <w:pPr>
        <w:pStyle w:val="a6"/>
        <w:adjustRightInd w:val="0"/>
        <w:spacing w:line="420" w:lineRule="exact"/>
        <w:ind w:firstLineChars="200" w:firstLine="480"/>
        <w:rPr>
          <w:rFonts w:ascii="Times New Roman" w:hAnsi="Times New Roman"/>
          <w:sz w:val="24"/>
          <w:szCs w:val="24"/>
        </w:rPr>
      </w:pPr>
      <w:r w:rsidRPr="00B14365">
        <w:rPr>
          <w:rFonts w:ascii="Times New Roman" w:hAnsi="Times New Roman" w:hint="eastAsia"/>
          <w:sz w:val="24"/>
          <w:szCs w:val="24"/>
        </w:rPr>
        <w:t>③</w:t>
      </w:r>
      <w:r w:rsidRPr="00B14365">
        <w:rPr>
          <w:rFonts w:ascii="Times New Roman" w:hAnsi="Times New Roman"/>
          <w:sz w:val="24"/>
          <w:szCs w:val="24"/>
        </w:rPr>
        <w:t>考虑时效演化的</w:t>
      </w:r>
      <w:r w:rsidRPr="00B14365">
        <w:rPr>
          <w:rFonts w:ascii="Times New Roman" w:hAnsi="Times New Roman"/>
          <w:sz w:val="24"/>
          <w:szCs w:val="24"/>
        </w:rPr>
        <w:t>DEM</w:t>
      </w:r>
      <w:r w:rsidRPr="00B14365">
        <w:rPr>
          <w:rFonts w:ascii="Times New Roman" w:hAnsi="Times New Roman"/>
          <w:sz w:val="24"/>
          <w:szCs w:val="24"/>
        </w:rPr>
        <w:t>二次开发</w:t>
      </w:r>
      <w:r w:rsidRPr="00B14365">
        <w:rPr>
          <w:rFonts w:ascii="Times New Roman" w:hAnsi="Times New Roman" w:hint="eastAsia"/>
          <w:sz w:val="24"/>
          <w:szCs w:val="24"/>
        </w:rPr>
        <w:t>；</w:t>
      </w:r>
    </w:p>
    <w:p w14:paraId="4675A510" w14:textId="77777777" w:rsidR="00B14365" w:rsidRDefault="00B14365" w:rsidP="00A11CE7">
      <w:pPr>
        <w:pStyle w:val="a6"/>
        <w:adjustRightInd w:val="0"/>
        <w:spacing w:line="420" w:lineRule="exact"/>
        <w:ind w:firstLineChars="200" w:firstLine="480"/>
        <w:rPr>
          <w:rFonts w:ascii="Times New Roman" w:hAnsi="Times New Roman"/>
          <w:sz w:val="24"/>
          <w:szCs w:val="24"/>
        </w:rPr>
      </w:pPr>
      <w:r w:rsidRPr="00B14365">
        <w:rPr>
          <w:rFonts w:ascii="Times New Roman" w:hAnsi="Times New Roman" w:hint="eastAsia"/>
          <w:sz w:val="24"/>
          <w:szCs w:val="24"/>
        </w:rPr>
        <w:t>④</w:t>
      </w:r>
      <w:r w:rsidRPr="00071FA1">
        <w:rPr>
          <w:rFonts w:ascii="Times New Roman" w:hAnsi="Times New Roman"/>
          <w:spacing w:val="-4"/>
          <w:sz w:val="24"/>
          <w:szCs w:val="24"/>
        </w:rPr>
        <w:t>针对运行条件下的受力特点</w:t>
      </w:r>
      <w:r w:rsidRPr="00071FA1">
        <w:rPr>
          <w:rFonts w:ascii="Times New Roman" w:hAnsi="Times New Roman" w:hint="eastAsia"/>
          <w:spacing w:val="-4"/>
          <w:sz w:val="24"/>
          <w:szCs w:val="24"/>
        </w:rPr>
        <w:t>，</w:t>
      </w:r>
      <w:r w:rsidRPr="00071FA1">
        <w:rPr>
          <w:rFonts w:ascii="Times New Roman" w:hAnsi="Times New Roman"/>
          <w:spacing w:val="-4"/>
          <w:sz w:val="24"/>
          <w:szCs w:val="24"/>
        </w:rPr>
        <w:t>对现场拟开展的原位试验，提供技术咨询服务</w:t>
      </w:r>
      <w:r w:rsidRPr="00071FA1">
        <w:rPr>
          <w:rFonts w:ascii="Times New Roman" w:hAnsi="Times New Roman" w:hint="eastAsia"/>
          <w:spacing w:val="-4"/>
          <w:sz w:val="24"/>
          <w:szCs w:val="24"/>
        </w:rPr>
        <w:t>；</w:t>
      </w:r>
    </w:p>
    <w:p w14:paraId="7ABACE07" w14:textId="671A6C30" w:rsidR="00B14365" w:rsidRDefault="00B14365" w:rsidP="00A11CE7">
      <w:pPr>
        <w:pStyle w:val="a6"/>
        <w:adjustRightInd w:val="0"/>
        <w:spacing w:line="420" w:lineRule="exact"/>
        <w:ind w:firstLineChars="200" w:firstLine="480"/>
        <w:rPr>
          <w:rFonts w:ascii="Times New Roman" w:hAnsi="Times New Roman"/>
          <w:sz w:val="24"/>
          <w:szCs w:val="24"/>
        </w:rPr>
      </w:pPr>
      <w:r w:rsidRPr="00B14365">
        <w:rPr>
          <w:rFonts w:ascii="Times New Roman" w:hAnsi="Times New Roman" w:hint="eastAsia"/>
          <w:sz w:val="24"/>
          <w:szCs w:val="24"/>
        </w:rPr>
        <w:t>⑤</w:t>
      </w:r>
      <w:r w:rsidR="001C4D17" w:rsidRPr="00B14365">
        <w:rPr>
          <w:rFonts w:ascii="Times New Roman" w:hAnsi="Times New Roman"/>
          <w:sz w:val="24"/>
          <w:szCs w:val="24"/>
        </w:rPr>
        <w:t>时效模型验证与参数取值</w:t>
      </w:r>
      <w:r w:rsidRPr="00B14365">
        <w:rPr>
          <w:rFonts w:ascii="Times New Roman" w:hAnsi="Times New Roman" w:hint="eastAsia"/>
          <w:sz w:val="24"/>
          <w:szCs w:val="24"/>
        </w:rPr>
        <w:t>；</w:t>
      </w:r>
    </w:p>
    <w:p w14:paraId="21816AD6" w14:textId="2A4A2D5B" w:rsidR="00A137FB" w:rsidRPr="00B14365" w:rsidRDefault="00B14365" w:rsidP="00A11CE7">
      <w:pPr>
        <w:pStyle w:val="a6"/>
        <w:adjustRightInd w:val="0"/>
        <w:spacing w:line="420" w:lineRule="exact"/>
        <w:ind w:firstLineChars="200" w:firstLine="480"/>
        <w:rPr>
          <w:rFonts w:ascii="Times New Roman" w:hAnsi="Times New Roman"/>
          <w:sz w:val="24"/>
          <w:szCs w:val="24"/>
        </w:rPr>
      </w:pPr>
      <w:r w:rsidRPr="00B14365">
        <w:rPr>
          <w:rFonts w:ascii="Times New Roman" w:hAnsi="Times New Roman" w:hint="eastAsia"/>
          <w:sz w:val="24"/>
          <w:szCs w:val="24"/>
        </w:rPr>
        <w:t>⑥</w:t>
      </w:r>
      <w:r w:rsidRPr="00B14365">
        <w:rPr>
          <w:rFonts w:ascii="Times New Roman" w:hAnsi="Times New Roman"/>
          <w:sz w:val="24"/>
          <w:szCs w:val="24"/>
        </w:rPr>
        <w:t>二次开发成果的工程应用，对给定</w:t>
      </w:r>
      <w:r w:rsidRPr="00B14365">
        <w:rPr>
          <w:rFonts w:ascii="Times New Roman" w:hAnsi="Times New Roman"/>
          <w:sz w:val="24"/>
          <w:szCs w:val="24"/>
        </w:rPr>
        <w:t>150m</w:t>
      </w:r>
      <w:r w:rsidRPr="00B14365">
        <w:rPr>
          <w:rFonts w:ascii="Times New Roman" w:hAnsi="Times New Roman"/>
          <w:sz w:val="24"/>
          <w:szCs w:val="24"/>
        </w:rPr>
        <w:t>和</w:t>
      </w:r>
      <w:r w:rsidRPr="00B14365">
        <w:rPr>
          <w:rFonts w:ascii="Times New Roman" w:hAnsi="Times New Roman"/>
          <w:sz w:val="24"/>
          <w:szCs w:val="24"/>
        </w:rPr>
        <w:t>250m</w:t>
      </w:r>
      <w:r w:rsidRPr="00B14365">
        <w:rPr>
          <w:rFonts w:ascii="Times New Roman" w:hAnsi="Times New Roman"/>
          <w:sz w:val="24"/>
          <w:szCs w:val="24"/>
        </w:rPr>
        <w:t>两个埋深条件，分析设计运行周期（</w:t>
      </w:r>
      <w:r w:rsidRPr="00B14365">
        <w:rPr>
          <w:rFonts w:ascii="Times New Roman" w:hAnsi="Times New Roman"/>
          <w:sz w:val="24"/>
          <w:szCs w:val="24"/>
        </w:rPr>
        <w:t>30</w:t>
      </w:r>
      <w:r w:rsidRPr="00B14365">
        <w:rPr>
          <w:rFonts w:ascii="Times New Roman" w:hAnsi="Times New Roman"/>
          <w:sz w:val="24"/>
          <w:szCs w:val="24"/>
        </w:rPr>
        <w:t>年）后围岩松弛圈厚度与参数变化特征</w:t>
      </w:r>
      <w:r w:rsidRPr="00B14365">
        <w:rPr>
          <w:rFonts w:ascii="Times New Roman" w:hAnsi="Times New Roman" w:hint="eastAsia"/>
          <w:sz w:val="24"/>
          <w:szCs w:val="24"/>
        </w:rPr>
        <w:t>。</w:t>
      </w:r>
    </w:p>
    <w:p w14:paraId="7CEC694F" w14:textId="4070BB54" w:rsidR="00A137FB" w:rsidRDefault="00000000" w:rsidP="00A11CE7">
      <w:pPr>
        <w:pStyle w:val="a6"/>
        <w:adjustRightInd w:val="0"/>
        <w:spacing w:line="420" w:lineRule="exact"/>
        <w:ind w:firstLineChars="200" w:firstLine="480"/>
        <w:rPr>
          <w:rFonts w:ascii="Times New Roman" w:hAnsi="宋体" w:hint="eastAsia"/>
          <w:kern w:val="0"/>
          <w:sz w:val="24"/>
          <w:szCs w:val="24"/>
        </w:rPr>
      </w:pPr>
      <w:r>
        <w:rPr>
          <w:rFonts w:ascii="Times New Roman" w:hAnsi="宋体" w:hint="eastAsia"/>
          <w:kern w:val="0"/>
          <w:sz w:val="24"/>
          <w:szCs w:val="24"/>
        </w:rPr>
        <w:t>1</w:t>
      </w:r>
      <w:bookmarkStart w:id="9" w:name="OLE_LINK23"/>
      <w:r>
        <w:rPr>
          <w:rFonts w:ascii="Times New Roman" w:hAnsi="宋体" w:hint="eastAsia"/>
          <w:kern w:val="0"/>
          <w:sz w:val="24"/>
          <w:szCs w:val="24"/>
        </w:rPr>
        <w:t>.</w:t>
      </w:r>
      <w:bookmarkEnd w:id="9"/>
      <w:r>
        <w:rPr>
          <w:rFonts w:ascii="Times New Roman" w:hAnsi="宋体" w:hint="eastAsia"/>
          <w:kern w:val="0"/>
          <w:sz w:val="24"/>
          <w:szCs w:val="24"/>
        </w:rPr>
        <w:t>4</w:t>
      </w:r>
      <w:r>
        <w:rPr>
          <w:rFonts w:ascii="Times New Roman" w:hAnsi="宋体" w:hint="eastAsia"/>
          <w:kern w:val="0"/>
          <w:sz w:val="24"/>
          <w:szCs w:val="24"/>
        </w:rPr>
        <w:t>计划完成时间：采购合同签订后</w:t>
      </w:r>
      <w:r w:rsidR="009845BB">
        <w:rPr>
          <w:rFonts w:ascii="Times New Roman" w:hAnsi="宋体" w:hint="eastAsia"/>
          <w:kern w:val="0"/>
          <w:sz w:val="24"/>
          <w:szCs w:val="24"/>
        </w:rPr>
        <w:t>一年</w:t>
      </w:r>
      <w:r>
        <w:rPr>
          <w:rFonts w:ascii="Times New Roman" w:hAnsi="宋体" w:hint="eastAsia"/>
          <w:kern w:val="0"/>
          <w:sz w:val="24"/>
          <w:szCs w:val="24"/>
        </w:rPr>
        <w:t>内，完成上述采购内容的</w:t>
      </w:r>
      <w:r w:rsidR="009845BB">
        <w:rPr>
          <w:rFonts w:ascii="Times New Roman" w:hAnsi="宋体" w:hint="eastAsia"/>
          <w:kern w:val="0"/>
          <w:sz w:val="24"/>
          <w:szCs w:val="24"/>
        </w:rPr>
        <w:t>全部</w:t>
      </w:r>
      <w:r>
        <w:rPr>
          <w:rFonts w:ascii="Times New Roman" w:hAnsi="宋体" w:hint="eastAsia"/>
          <w:kern w:val="0"/>
          <w:sz w:val="24"/>
          <w:szCs w:val="24"/>
        </w:rPr>
        <w:t>工作</w:t>
      </w:r>
      <w:r w:rsidR="009845BB">
        <w:rPr>
          <w:rFonts w:ascii="Times New Roman" w:hAnsi="宋体" w:hint="eastAsia"/>
          <w:kern w:val="0"/>
          <w:sz w:val="24"/>
          <w:szCs w:val="24"/>
        </w:rPr>
        <w:t>内容</w:t>
      </w:r>
      <w:r>
        <w:rPr>
          <w:rFonts w:ascii="Times New Roman" w:hAnsi="宋体" w:hint="eastAsia"/>
          <w:kern w:val="0"/>
          <w:sz w:val="24"/>
          <w:szCs w:val="24"/>
        </w:rPr>
        <w:t>，并提交最终成果报告</w:t>
      </w:r>
      <w:bookmarkStart w:id="10" w:name="OLE_LINK2"/>
      <w:r>
        <w:rPr>
          <w:rFonts w:ascii="Times New Roman" w:hAnsi="宋体" w:hint="eastAsia"/>
          <w:kern w:val="0"/>
          <w:sz w:val="24"/>
          <w:szCs w:val="24"/>
        </w:rPr>
        <w:t>。</w:t>
      </w:r>
      <w:bookmarkEnd w:id="10"/>
    </w:p>
    <w:p w14:paraId="1490E62D" w14:textId="77777777" w:rsidR="00A137FB" w:rsidRDefault="00000000" w:rsidP="00A11CE7">
      <w:pPr>
        <w:spacing w:line="42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、报价人资格、资质条件</w:t>
      </w:r>
    </w:p>
    <w:p w14:paraId="078B5333" w14:textId="048CA565" w:rsidR="00071FA1" w:rsidRPr="00071FA1" w:rsidRDefault="00071FA1" w:rsidP="00071FA1">
      <w:pPr>
        <w:pStyle w:val="a6"/>
        <w:adjustRightInd w:val="0"/>
        <w:spacing w:line="420" w:lineRule="exact"/>
        <w:ind w:firstLineChars="200" w:firstLine="480"/>
        <w:rPr>
          <w:rFonts w:ascii="Times New Roman" w:hAnsi="Times New Roman"/>
          <w:kern w:val="0"/>
          <w:sz w:val="24"/>
          <w:szCs w:val="24"/>
        </w:rPr>
      </w:pPr>
      <w:r>
        <w:rPr>
          <w:rFonts w:ascii="Times New Roman" w:hAnsi="Times New Roman" w:hint="eastAsia"/>
          <w:kern w:val="0"/>
          <w:sz w:val="24"/>
          <w:szCs w:val="24"/>
        </w:rPr>
        <w:t>2</w:t>
      </w:r>
      <w:r>
        <w:rPr>
          <w:rFonts w:ascii="Times New Roman" w:hAnsi="宋体" w:hint="eastAsia"/>
          <w:kern w:val="0"/>
          <w:sz w:val="24"/>
          <w:szCs w:val="24"/>
        </w:rPr>
        <w:t>.</w:t>
      </w:r>
      <w:r w:rsidRPr="00071FA1">
        <w:rPr>
          <w:rFonts w:ascii="Times New Roman" w:hAnsi="Times New Roman" w:hint="eastAsia"/>
          <w:kern w:val="0"/>
          <w:sz w:val="24"/>
          <w:szCs w:val="24"/>
        </w:rPr>
        <w:t>1</w:t>
      </w:r>
      <w:r>
        <w:rPr>
          <w:rFonts w:ascii="Times New Roman" w:hAnsi="Times New Roman" w:hint="eastAsia"/>
          <w:kern w:val="0"/>
          <w:sz w:val="24"/>
          <w:szCs w:val="24"/>
        </w:rPr>
        <w:t xml:space="preserve"> </w:t>
      </w:r>
      <w:r w:rsidRPr="00071FA1">
        <w:rPr>
          <w:rFonts w:ascii="Times New Roman" w:hAnsi="Times New Roman" w:hint="eastAsia"/>
          <w:kern w:val="0"/>
          <w:sz w:val="24"/>
          <w:szCs w:val="24"/>
        </w:rPr>
        <w:t>具有独立法人资格的企业或事业单位，并持有有效的营业执照或事业单位法人证书。</w:t>
      </w:r>
    </w:p>
    <w:p w14:paraId="0703865A" w14:textId="22B1CB71" w:rsidR="00071FA1" w:rsidRPr="00071FA1" w:rsidRDefault="00071FA1" w:rsidP="00071FA1">
      <w:pPr>
        <w:pStyle w:val="a6"/>
        <w:adjustRightInd w:val="0"/>
        <w:spacing w:line="420" w:lineRule="exact"/>
        <w:ind w:firstLineChars="200" w:firstLine="480"/>
        <w:rPr>
          <w:rFonts w:ascii="Times New Roman" w:hAnsi="Times New Roman"/>
          <w:kern w:val="0"/>
          <w:sz w:val="24"/>
          <w:szCs w:val="24"/>
        </w:rPr>
      </w:pPr>
      <w:r>
        <w:rPr>
          <w:rFonts w:ascii="Times New Roman" w:hAnsi="Times New Roman" w:hint="eastAsia"/>
          <w:kern w:val="0"/>
          <w:sz w:val="24"/>
          <w:szCs w:val="24"/>
        </w:rPr>
        <w:t>2</w:t>
      </w:r>
      <w:r>
        <w:rPr>
          <w:rFonts w:ascii="Times New Roman" w:hAnsi="宋体" w:hint="eastAsia"/>
          <w:kern w:val="0"/>
          <w:sz w:val="24"/>
          <w:szCs w:val="24"/>
        </w:rPr>
        <w:t>.</w:t>
      </w:r>
      <w:r w:rsidRPr="00071FA1">
        <w:rPr>
          <w:rFonts w:ascii="Times New Roman" w:hAnsi="Times New Roman" w:hint="eastAsia"/>
          <w:kern w:val="0"/>
          <w:sz w:val="24"/>
          <w:szCs w:val="24"/>
        </w:rPr>
        <w:t>2</w:t>
      </w:r>
      <w:r>
        <w:rPr>
          <w:rFonts w:ascii="Times New Roman" w:hAnsi="Times New Roman" w:hint="eastAsia"/>
          <w:kern w:val="0"/>
          <w:sz w:val="24"/>
          <w:szCs w:val="24"/>
        </w:rPr>
        <w:t xml:space="preserve"> </w:t>
      </w:r>
      <w:r w:rsidRPr="00071FA1">
        <w:rPr>
          <w:rFonts w:ascii="Times New Roman" w:hAnsi="Times New Roman" w:hint="eastAsia"/>
          <w:kern w:val="0"/>
          <w:sz w:val="24"/>
          <w:szCs w:val="24"/>
        </w:rPr>
        <w:t>业绩要求：近</w:t>
      </w:r>
      <w:r w:rsidRPr="00071FA1">
        <w:rPr>
          <w:rFonts w:ascii="Times New Roman" w:hAnsi="Times New Roman" w:hint="eastAsia"/>
          <w:kern w:val="0"/>
          <w:sz w:val="24"/>
          <w:szCs w:val="24"/>
        </w:rPr>
        <w:t>5</w:t>
      </w:r>
      <w:r w:rsidRPr="00071FA1">
        <w:rPr>
          <w:rFonts w:ascii="Times New Roman" w:hAnsi="Times New Roman" w:hint="eastAsia"/>
          <w:kern w:val="0"/>
          <w:sz w:val="24"/>
          <w:szCs w:val="24"/>
        </w:rPr>
        <w:t>年至少承担过</w:t>
      </w:r>
      <w:r w:rsidRPr="00071FA1">
        <w:rPr>
          <w:rFonts w:ascii="Times New Roman" w:hAnsi="Times New Roman" w:hint="eastAsia"/>
          <w:kern w:val="0"/>
          <w:sz w:val="24"/>
          <w:szCs w:val="24"/>
        </w:rPr>
        <w:t>1</w:t>
      </w:r>
      <w:r w:rsidRPr="00071FA1">
        <w:rPr>
          <w:rFonts w:ascii="Times New Roman" w:hAnsi="Times New Roman" w:hint="eastAsia"/>
          <w:kern w:val="0"/>
          <w:sz w:val="24"/>
          <w:szCs w:val="24"/>
        </w:rPr>
        <w:t>项类似项目业绩</w:t>
      </w:r>
      <w:r w:rsidRPr="00071FA1">
        <w:rPr>
          <w:rFonts w:ascii="Times New Roman" w:hAnsi="Times New Roman" w:hint="eastAsia"/>
          <w:kern w:val="0"/>
          <w:sz w:val="24"/>
          <w:szCs w:val="24"/>
        </w:rPr>
        <w:t>(</w:t>
      </w:r>
      <w:r w:rsidRPr="00071FA1">
        <w:rPr>
          <w:rFonts w:ascii="Times New Roman" w:hAnsi="Times New Roman" w:hint="eastAsia"/>
          <w:kern w:val="0"/>
          <w:sz w:val="24"/>
          <w:szCs w:val="24"/>
        </w:rPr>
        <w:t>需提供业绩合同或中标通知书或报价人自身完成项目包含上述试验的证明材料</w:t>
      </w:r>
      <w:r w:rsidRPr="00071FA1">
        <w:rPr>
          <w:rFonts w:ascii="Times New Roman" w:hAnsi="Times New Roman" w:hint="eastAsia"/>
          <w:kern w:val="0"/>
          <w:sz w:val="24"/>
          <w:szCs w:val="24"/>
        </w:rPr>
        <w:t>)</w:t>
      </w:r>
      <w:r w:rsidRPr="00071FA1">
        <w:rPr>
          <w:rFonts w:ascii="Times New Roman" w:hAnsi="Times New Roman" w:hint="eastAsia"/>
          <w:kern w:val="0"/>
          <w:sz w:val="24"/>
          <w:szCs w:val="24"/>
        </w:rPr>
        <w:t>。</w:t>
      </w:r>
    </w:p>
    <w:p w14:paraId="27072E34" w14:textId="19D666ED" w:rsidR="00A137FB" w:rsidRPr="00637227" w:rsidRDefault="00071FA1" w:rsidP="00071FA1">
      <w:pPr>
        <w:pStyle w:val="a6"/>
        <w:adjustRightInd w:val="0"/>
        <w:spacing w:line="420" w:lineRule="exact"/>
        <w:ind w:firstLineChars="200" w:firstLine="480"/>
        <w:rPr>
          <w:rFonts w:ascii="Times New Roman" w:hAnsi="Times New Roman"/>
          <w:kern w:val="0"/>
          <w:sz w:val="24"/>
          <w:szCs w:val="24"/>
        </w:rPr>
      </w:pPr>
      <w:r>
        <w:rPr>
          <w:rFonts w:ascii="Times New Roman" w:hAnsi="Times New Roman" w:hint="eastAsia"/>
          <w:kern w:val="0"/>
          <w:sz w:val="24"/>
          <w:szCs w:val="24"/>
        </w:rPr>
        <w:t>2</w:t>
      </w:r>
      <w:r>
        <w:rPr>
          <w:rFonts w:ascii="Times New Roman" w:hAnsi="宋体" w:hint="eastAsia"/>
          <w:kern w:val="0"/>
          <w:sz w:val="24"/>
          <w:szCs w:val="24"/>
        </w:rPr>
        <w:t>.</w:t>
      </w:r>
      <w:r w:rsidRPr="00071FA1">
        <w:rPr>
          <w:rFonts w:ascii="Times New Roman" w:hAnsi="Times New Roman" w:hint="eastAsia"/>
          <w:kern w:val="0"/>
          <w:sz w:val="24"/>
          <w:szCs w:val="24"/>
        </w:rPr>
        <w:t>3</w:t>
      </w:r>
      <w:r>
        <w:rPr>
          <w:rFonts w:ascii="Times New Roman" w:hAnsi="Times New Roman" w:hint="eastAsia"/>
          <w:kern w:val="0"/>
          <w:sz w:val="24"/>
          <w:szCs w:val="24"/>
        </w:rPr>
        <w:t xml:space="preserve"> </w:t>
      </w:r>
      <w:r w:rsidRPr="00071FA1">
        <w:rPr>
          <w:rFonts w:ascii="Times New Roman" w:hAnsi="Times New Roman" w:hint="eastAsia"/>
          <w:kern w:val="0"/>
          <w:sz w:val="24"/>
          <w:szCs w:val="24"/>
        </w:rPr>
        <w:t>财务要求：财务状况良好。提供近一年的财务审计报告或财务报表，成立时间少于资格要求规定的，应提供成立以来的财务审计报告。</w:t>
      </w:r>
    </w:p>
    <w:p w14:paraId="179F0601" w14:textId="77777777" w:rsidR="00C135A0" w:rsidRDefault="00C135A0" w:rsidP="00A11CE7">
      <w:pPr>
        <w:spacing w:line="420" w:lineRule="exact"/>
        <w:rPr>
          <w:rFonts w:ascii="Times New Roman" w:eastAsia="宋体" w:hAnsi="Times New Roman" w:cs="Times New Roman"/>
          <w:b/>
          <w:sz w:val="24"/>
          <w:szCs w:val="24"/>
        </w:rPr>
      </w:pPr>
    </w:p>
    <w:p w14:paraId="59843E7B" w14:textId="42537AE9" w:rsidR="00A137FB" w:rsidRDefault="00000000" w:rsidP="00A11CE7">
      <w:pPr>
        <w:spacing w:line="420" w:lineRule="exact"/>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3</w:t>
      </w:r>
      <w:r>
        <w:rPr>
          <w:rFonts w:ascii="Times New Roman" w:eastAsia="宋体" w:hAnsi="Times New Roman" w:cs="Times New Roman"/>
          <w:b/>
          <w:sz w:val="24"/>
          <w:szCs w:val="24"/>
        </w:rPr>
        <w:t>、报价文件及相关要求</w:t>
      </w:r>
    </w:p>
    <w:p w14:paraId="415DDA5D" w14:textId="69570CE2" w:rsidR="00A137FB" w:rsidRDefault="00000000" w:rsidP="00A11CE7">
      <w:pPr>
        <w:pStyle w:val="a6"/>
        <w:adjustRightInd w:val="0"/>
        <w:spacing w:line="420" w:lineRule="exact"/>
        <w:ind w:firstLineChars="200" w:firstLine="480"/>
        <w:rPr>
          <w:rFonts w:ascii="Times New Roman" w:hAnsi="Times New Roman"/>
          <w:sz w:val="24"/>
          <w:szCs w:val="24"/>
        </w:rPr>
      </w:pPr>
      <w:r>
        <w:rPr>
          <w:rFonts w:ascii="Times New Roman" w:hAnsi="Times New Roman"/>
          <w:kern w:val="0"/>
          <w:sz w:val="24"/>
          <w:szCs w:val="24"/>
        </w:rPr>
        <w:t>3.1</w:t>
      </w:r>
      <w:r>
        <w:rPr>
          <w:rFonts w:ascii="Times New Roman" w:hAnsi="宋体"/>
          <w:color w:val="000000" w:themeColor="text1"/>
          <w:sz w:val="24"/>
          <w:szCs w:val="24"/>
        </w:rPr>
        <w:t>凡有意向参与本次采购活动的报价人，请于</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sidR="009845BB">
        <w:rPr>
          <w:rFonts w:ascii="Times New Roman" w:hAnsi="Times New Roman" w:hint="eastAsia"/>
          <w:sz w:val="24"/>
          <w:szCs w:val="24"/>
        </w:rPr>
        <w:t>8</w:t>
      </w:r>
      <w:r>
        <w:rPr>
          <w:rFonts w:ascii="Times New Roman" w:hAnsi="宋体"/>
          <w:sz w:val="24"/>
          <w:szCs w:val="24"/>
        </w:rPr>
        <w:t>月</w:t>
      </w:r>
      <w:r w:rsidR="00C135A0">
        <w:rPr>
          <w:rFonts w:ascii="Times New Roman" w:hAnsi="宋体" w:hint="eastAsia"/>
          <w:sz w:val="24"/>
          <w:szCs w:val="24"/>
        </w:rPr>
        <w:t>25</w:t>
      </w:r>
      <w:r>
        <w:rPr>
          <w:rFonts w:ascii="Times New Roman" w:hAnsi="宋体"/>
          <w:sz w:val="24"/>
          <w:szCs w:val="24"/>
        </w:rPr>
        <w:t>日至</w:t>
      </w:r>
      <w:r>
        <w:rPr>
          <w:rFonts w:ascii="Times New Roman" w:hAnsi="Times New Roman"/>
          <w:sz w:val="24"/>
          <w:szCs w:val="24"/>
        </w:rPr>
        <w:t>202</w:t>
      </w:r>
      <w:r>
        <w:rPr>
          <w:rFonts w:ascii="Times New Roman" w:hAnsi="Times New Roman" w:hint="eastAsia"/>
          <w:sz w:val="24"/>
          <w:szCs w:val="24"/>
        </w:rPr>
        <w:t>5</w:t>
      </w:r>
      <w:r>
        <w:rPr>
          <w:rFonts w:ascii="Times New Roman" w:hAnsi="宋体"/>
          <w:sz w:val="24"/>
          <w:szCs w:val="24"/>
        </w:rPr>
        <w:t>年</w:t>
      </w:r>
      <w:r w:rsidR="009845BB">
        <w:rPr>
          <w:rFonts w:ascii="Times New Roman" w:hAnsi="Times New Roman" w:hint="eastAsia"/>
          <w:sz w:val="24"/>
          <w:szCs w:val="24"/>
        </w:rPr>
        <w:t>8</w:t>
      </w:r>
      <w:r>
        <w:rPr>
          <w:rFonts w:ascii="Times New Roman" w:hAnsi="宋体"/>
          <w:sz w:val="24"/>
          <w:szCs w:val="24"/>
        </w:rPr>
        <w:t>月</w:t>
      </w:r>
      <w:r w:rsidR="00C135A0">
        <w:rPr>
          <w:rFonts w:ascii="Times New Roman" w:hAnsi="宋体" w:hint="eastAsia"/>
          <w:sz w:val="24"/>
          <w:szCs w:val="24"/>
        </w:rPr>
        <w:t>2</w:t>
      </w:r>
      <w:r w:rsidR="009845BB">
        <w:rPr>
          <w:rFonts w:ascii="Times New Roman" w:hAnsi="宋体" w:hint="eastAsia"/>
          <w:sz w:val="24"/>
          <w:szCs w:val="24"/>
        </w:rPr>
        <w:t>9</w:t>
      </w:r>
      <w:r>
        <w:rPr>
          <w:rFonts w:ascii="Times New Roman" w:hAnsi="宋体"/>
          <w:sz w:val="24"/>
          <w:szCs w:val="24"/>
        </w:rPr>
        <w:t>日，每日</w:t>
      </w:r>
      <w:r>
        <w:rPr>
          <w:rFonts w:ascii="Times New Roman" w:hAnsi="Times New Roman"/>
          <w:sz w:val="24"/>
          <w:szCs w:val="24"/>
        </w:rPr>
        <w:t>8</w:t>
      </w:r>
      <w:r>
        <w:rPr>
          <w:rFonts w:ascii="Times New Roman" w:hAnsi="宋体"/>
          <w:sz w:val="24"/>
          <w:szCs w:val="24"/>
        </w:rPr>
        <w:t>：</w:t>
      </w:r>
      <w:r>
        <w:rPr>
          <w:rFonts w:ascii="Times New Roman" w:hAnsi="Times New Roman"/>
          <w:sz w:val="24"/>
          <w:szCs w:val="24"/>
        </w:rPr>
        <w:t>30</w:t>
      </w:r>
      <w:r>
        <w:rPr>
          <w:rFonts w:ascii="Times New Roman" w:hAnsi="宋体"/>
          <w:sz w:val="24"/>
          <w:szCs w:val="24"/>
        </w:rPr>
        <w:t>至</w:t>
      </w:r>
      <w:r>
        <w:rPr>
          <w:rFonts w:ascii="Times New Roman" w:hAnsi="Times New Roman"/>
          <w:sz w:val="24"/>
          <w:szCs w:val="24"/>
        </w:rPr>
        <w:t>16:30</w:t>
      </w:r>
      <w:r>
        <w:rPr>
          <w:rFonts w:ascii="Times New Roman" w:hAnsi="宋体"/>
          <w:sz w:val="24"/>
          <w:szCs w:val="24"/>
        </w:rPr>
        <w:t>时（北京时间，下同），</w:t>
      </w:r>
      <w:hyperlink r:id="rId9" w:history="1">
        <w:r w:rsidR="00637227" w:rsidRPr="00D16CD0">
          <w:rPr>
            <w:rStyle w:val="af1"/>
            <w:rFonts w:ascii="Times New Roman" w:hAnsi="宋体"/>
            <w:sz w:val="24"/>
            <w:szCs w:val="24"/>
          </w:rPr>
          <w:t>将下述报价文件扫描件发送至</w:t>
        </w:r>
        <w:r w:rsidR="00637227" w:rsidRPr="00D16CD0">
          <w:rPr>
            <w:rStyle w:val="af1"/>
            <w:rFonts w:ascii="Times New Roman" w:hAnsi="宋体" w:hint="eastAsia"/>
            <w:sz w:val="24"/>
            <w:szCs w:val="24"/>
          </w:rPr>
          <w:t>电子</w:t>
        </w:r>
        <w:r w:rsidR="00637227" w:rsidRPr="00D16CD0">
          <w:rPr>
            <w:rStyle w:val="af1"/>
            <w:rFonts w:ascii="Times New Roman" w:hAnsi="宋体"/>
            <w:sz w:val="24"/>
            <w:szCs w:val="24"/>
          </w:rPr>
          <w:t>邮箱</w:t>
        </w:r>
        <w:r w:rsidR="00637227" w:rsidRPr="00D16CD0">
          <w:rPr>
            <w:rStyle w:val="af1"/>
            <w:rFonts w:ascii="Times New Roman" w:hAnsi="宋体" w:hint="eastAsia"/>
            <w:sz w:val="24"/>
            <w:szCs w:val="24"/>
          </w:rPr>
          <w:t>12140884@</w:t>
        </w:r>
        <w:r w:rsidR="00637227" w:rsidRPr="00D16CD0">
          <w:rPr>
            <w:rStyle w:val="af1"/>
            <w:rFonts w:ascii="Times New Roman" w:hAnsi="宋体"/>
            <w:sz w:val="24"/>
            <w:szCs w:val="24"/>
          </w:rPr>
          <w:t>qq</w:t>
        </w:r>
        <w:r w:rsidR="00637227" w:rsidRPr="00D16CD0">
          <w:rPr>
            <w:rStyle w:val="af1"/>
            <w:rFonts w:ascii="Times New Roman" w:hAnsi="宋体" w:hint="eastAsia"/>
            <w:sz w:val="24"/>
            <w:szCs w:val="24"/>
          </w:rPr>
          <w:t>.</w:t>
        </w:r>
        <w:r w:rsidR="00637227" w:rsidRPr="00D16CD0">
          <w:rPr>
            <w:rStyle w:val="af1"/>
            <w:rFonts w:ascii="Times New Roman" w:hAnsi="宋体"/>
            <w:sz w:val="24"/>
            <w:szCs w:val="24"/>
          </w:rPr>
          <w:t>com</w:t>
        </w:r>
      </w:hyperlink>
      <w:r w:rsidR="00637227">
        <w:rPr>
          <w:rFonts w:ascii="Times New Roman" w:hAnsi="宋体" w:hint="eastAsia"/>
          <w:sz w:val="24"/>
          <w:szCs w:val="24"/>
        </w:rPr>
        <w:t>，纸质文件</w:t>
      </w:r>
      <w:r>
        <w:rPr>
          <w:rFonts w:ascii="Times New Roman" w:hAnsi="宋体"/>
          <w:sz w:val="24"/>
          <w:szCs w:val="24"/>
        </w:rPr>
        <w:t>报送至辽宁省沈阳市和平区光荣街</w:t>
      </w:r>
      <w:r>
        <w:rPr>
          <w:rFonts w:ascii="Times New Roman" w:hAnsi="宋体" w:hint="eastAsia"/>
          <w:sz w:val="24"/>
          <w:szCs w:val="24"/>
        </w:rPr>
        <w:t>68</w:t>
      </w:r>
      <w:r>
        <w:rPr>
          <w:rFonts w:ascii="Times New Roman" w:hAnsi="宋体" w:hint="eastAsia"/>
          <w:sz w:val="24"/>
          <w:szCs w:val="24"/>
        </w:rPr>
        <w:t>号</w:t>
      </w:r>
      <w:r>
        <w:rPr>
          <w:rFonts w:ascii="Times New Roman" w:hAnsi="宋体"/>
          <w:sz w:val="24"/>
          <w:szCs w:val="24"/>
        </w:rPr>
        <w:t>。</w:t>
      </w:r>
    </w:p>
    <w:p w14:paraId="488EE7EB" w14:textId="77777777" w:rsidR="00A137FB" w:rsidRDefault="00000000" w:rsidP="00A11CE7">
      <w:pPr>
        <w:adjustRightInd w:val="0"/>
        <w:snapToGrid w:val="0"/>
        <w:spacing w:line="42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3.2</w:t>
      </w:r>
      <w:r>
        <w:rPr>
          <w:rFonts w:ascii="Times New Roman" w:eastAsia="宋体" w:hAnsi="宋体" w:cs="Times New Roman" w:hint="eastAsia"/>
          <w:color w:val="000000" w:themeColor="text1"/>
          <w:sz w:val="24"/>
          <w:szCs w:val="24"/>
        </w:rPr>
        <w:t>报价文件组成</w:t>
      </w:r>
      <w:r>
        <w:rPr>
          <w:rFonts w:ascii="Times New Roman" w:eastAsia="宋体" w:hAnsi="宋体" w:cs="Times New Roman"/>
          <w:color w:val="000000" w:themeColor="text1"/>
          <w:sz w:val="24"/>
          <w:szCs w:val="24"/>
        </w:rPr>
        <w:t>（所有报价文件需加盖公章）</w:t>
      </w:r>
      <w:r>
        <w:rPr>
          <w:rFonts w:ascii="Times New Roman" w:eastAsia="宋体" w:hAnsi="宋体" w:cs="Times New Roman" w:hint="eastAsia"/>
          <w:color w:val="000000" w:themeColor="text1"/>
          <w:sz w:val="24"/>
          <w:szCs w:val="24"/>
        </w:rPr>
        <w:t>：</w:t>
      </w:r>
    </w:p>
    <w:p w14:paraId="2D63FCD0" w14:textId="77777777" w:rsidR="00A137FB" w:rsidRDefault="00000000" w:rsidP="00A11CE7">
      <w:pPr>
        <w:adjustRightInd w:val="0"/>
        <w:snapToGrid w:val="0"/>
        <w:spacing w:line="42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①</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营业执照复印件；</w:t>
      </w:r>
    </w:p>
    <w:p w14:paraId="6FE67440" w14:textId="77777777" w:rsidR="00A137FB" w:rsidRDefault="00000000" w:rsidP="00A11CE7">
      <w:pPr>
        <w:adjustRightInd w:val="0"/>
        <w:snapToGrid w:val="0"/>
        <w:spacing w:line="42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color w:val="000000" w:themeColor="text1"/>
          <w:sz w:val="24"/>
          <w:szCs w:val="24"/>
        </w:rPr>
        <w:t>②</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资质证书复印件；</w:t>
      </w:r>
    </w:p>
    <w:p w14:paraId="7706C065" w14:textId="77777777" w:rsidR="00A137FB" w:rsidRDefault="00000000">
      <w:pPr>
        <w:adjustRightInd w:val="0"/>
        <w:snapToGrid w:val="0"/>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③</w:t>
      </w:r>
      <w:r>
        <w:rPr>
          <w:rFonts w:ascii="Times New Roman" w:hAnsi="宋体" w:hint="eastAsia"/>
          <w:kern w:val="0"/>
          <w:sz w:val="24"/>
          <w:szCs w:val="24"/>
        </w:rPr>
        <w:t>报价人</w:t>
      </w:r>
      <w:r>
        <w:rPr>
          <w:rFonts w:ascii="Times New Roman" w:eastAsia="宋体" w:hAnsi="宋体" w:cs="Times New Roman"/>
          <w:color w:val="000000" w:themeColor="text1"/>
          <w:sz w:val="24"/>
          <w:szCs w:val="24"/>
        </w:rPr>
        <w:t>法定代表人（或非法人组织负责人）身份证明书（自然人作为投标主体时不需提供）；</w:t>
      </w:r>
    </w:p>
    <w:p w14:paraId="590FDA5A"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color w:val="000000" w:themeColor="text1"/>
          <w:sz w:val="24"/>
          <w:szCs w:val="24"/>
        </w:rPr>
        <w:t>④授权委托书复印件（法定代表人、非法人组织负责人、自然人本人购买采购文件的无需提供）；</w:t>
      </w:r>
    </w:p>
    <w:p w14:paraId="50388BAE"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⑤相关业绩证明至少一项</w:t>
      </w:r>
      <w:r>
        <w:rPr>
          <w:rFonts w:ascii="Times New Roman" w:hAnsi="宋体"/>
          <w:kern w:val="0"/>
          <w:sz w:val="24"/>
          <w:szCs w:val="24"/>
        </w:rPr>
        <w:t>（需提供业绩合同或中标通知书或报价人自身完成项目包含上述试验的证明材料）</w:t>
      </w:r>
      <w:r>
        <w:rPr>
          <w:rFonts w:ascii="Times New Roman" w:eastAsia="宋体" w:hAnsi="宋体" w:cs="Times New Roman" w:hint="eastAsia"/>
          <w:color w:val="000000" w:themeColor="text1"/>
          <w:sz w:val="24"/>
          <w:szCs w:val="24"/>
        </w:rPr>
        <w:t>；</w:t>
      </w:r>
    </w:p>
    <w:p w14:paraId="076DF368" w14:textId="18C39FCD" w:rsidR="00295D3A" w:rsidRDefault="00295D3A">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⑥研究工作技术大纲；</w:t>
      </w:r>
    </w:p>
    <w:p w14:paraId="24537C03" w14:textId="6D5AB4D9" w:rsidR="00A137FB" w:rsidRDefault="00295D3A">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⑦报价单（详见附件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w:t>
      </w:r>
      <w:r>
        <w:rPr>
          <w:rFonts w:ascii="Times New Roman" w:eastAsia="宋体" w:hAnsi="宋体" w:cs="Times New Roman"/>
          <w:color w:val="000000" w:themeColor="text1"/>
          <w:sz w:val="24"/>
          <w:szCs w:val="24"/>
        </w:rPr>
        <w:t>。</w:t>
      </w:r>
    </w:p>
    <w:p w14:paraId="31C944D9" w14:textId="7693477D"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3.3</w:t>
      </w:r>
      <w:r>
        <w:rPr>
          <w:rFonts w:ascii="Times New Roman" w:eastAsia="宋体" w:hAnsi="宋体" w:cs="Times New Roman" w:hint="eastAsia"/>
          <w:color w:val="000000" w:themeColor="text1"/>
          <w:sz w:val="24"/>
          <w:szCs w:val="24"/>
        </w:rPr>
        <w:t>本次采购</w:t>
      </w:r>
      <w:r w:rsidR="001C4D17">
        <w:rPr>
          <w:rFonts w:ascii="Times New Roman" w:eastAsia="宋体" w:hAnsi="宋体" w:cs="Times New Roman" w:hint="eastAsia"/>
          <w:color w:val="000000" w:themeColor="text1"/>
          <w:sz w:val="24"/>
          <w:szCs w:val="24"/>
        </w:rPr>
        <w:t>为总价合同方式，各项工作</w:t>
      </w:r>
      <w:r>
        <w:rPr>
          <w:rFonts w:ascii="Times New Roman" w:eastAsia="宋体" w:hAnsi="宋体" w:cs="Times New Roman" w:hint="eastAsia"/>
          <w:color w:val="000000" w:themeColor="text1"/>
          <w:sz w:val="24"/>
          <w:szCs w:val="24"/>
        </w:rPr>
        <w:t>限制单价详见附件</w:t>
      </w:r>
      <w:r>
        <w:rPr>
          <w:rFonts w:ascii="Times New Roman" w:eastAsia="宋体" w:hAnsi="宋体" w:cs="Times New Roman" w:hint="eastAsia"/>
          <w:color w:val="000000" w:themeColor="text1"/>
          <w:sz w:val="24"/>
          <w:szCs w:val="24"/>
        </w:rPr>
        <w:t>1</w:t>
      </w:r>
      <w:r>
        <w:rPr>
          <w:rFonts w:ascii="Times New Roman" w:eastAsia="宋体" w:hAnsi="宋体" w:cs="Times New Roman" w:hint="eastAsia"/>
          <w:color w:val="000000" w:themeColor="text1"/>
          <w:sz w:val="24"/>
          <w:szCs w:val="24"/>
        </w:rPr>
        <w:t>，超出限价的报价视为无效。</w:t>
      </w:r>
    </w:p>
    <w:p w14:paraId="116316CC"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3.4</w:t>
      </w:r>
      <w:r>
        <w:rPr>
          <w:rFonts w:ascii="Times New Roman" w:eastAsia="宋体" w:hAnsi="宋体" w:cs="Times New Roman" w:hint="eastAsia"/>
          <w:color w:val="000000" w:themeColor="text1"/>
          <w:sz w:val="24"/>
          <w:szCs w:val="24"/>
        </w:rPr>
        <w:t>报价人提供的报价文件经审核满足询价人采购需求的前提下，按照合理低价中标的原则确定中标人。</w:t>
      </w:r>
    </w:p>
    <w:p w14:paraId="216E3B0C" w14:textId="77777777" w:rsidR="00A137FB" w:rsidRDefault="00000000">
      <w:pPr>
        <w:spacing w:line="48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Pr>
          <w:rFonts w:ascii="Times New Roman" w:eastAsia="宋体" w:hAnsi="Times New Roman" w:cs="Times New Roman" w:hint="eastAsia"/>
          <w:b/>
          <w:sz w:val="24"/>
          <w:szCs w:val="24"/>
        </w:rPr>
        <w:t>、联系方式</w:t>
      </w:r>
    </w:p>
    <w:p w14:paraId="1CDBF1E9"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bookmarkStart w:id="11" w:name="OLE_LINK3"/>
      <w:r>
        <w:rPr>
          <w:rFonts w:ascii="Times New Roman" w:eastAsia="宋体" w:hAnsi="宋体" w:cs="Times New Roman" w:hint="eastAsia"/>
          <w:color w:val="000000" w:themeColor="text1"/>
          <w:sz w:val="24"/>
          <w:szCs w:val="24"/>
        </w:rPr>
        <w:t>询价</w:t>
      </w:r>
      <w:bookmarkEnd w:id="11"/>
      <w:r>
        <w:rPr>
          <w:rFonts w:ascii="Times New Roman" w:eastAsia="宋体" w:hAnsi="宋体" w:cs="Times New Roman" w:hint="eastAsia"/>
          <w:color w:val="000000" w:themeColor="text1"/>
          <w:sz w:val="24"/>
          <w:szCs w:val="24"/>
        </w:rPr>
        <w:t>人：辽宁省水利水电勘测设计研究院有限责任公司</w:t>
      </w:r>
    </w:p>
    <w:p w14:paraId="3CDC341D"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联系人：季旭</w:t>
      </w:r>
    </w:p>
    <w:p w14:paraId="66C8066A"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电话：</w:t>
      </w:r>
      <w:r>
        <w:rPr>
          <w:rFonts w:ascii="Times New Roman" w:eastAsia="宋体" w:hAnsi="宋体" w:cs="Times New Roman" w:hint="eastAsia"/>
          <w:color w:val="000000" w:themeColor="text1"/>
          <w:sz w:val="24"/>
          <w:szCs w:val="24"/>
        </w:rPr>
        <w:t>13898166990</w:t>
      </w:r>
    </w:p>
    <w:p w14:paraId="22AAEE18" w14:textId="77777777" w:rsidR="00A137FB" w:rsidRDefault="00000000">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t>纪检监督电话：</w:t>
      </w:r>
      <w:r>
        <w:rPr>
          <w:rFonts w:ascii="Times New Roman" w:eastAsia="宋体" w:hAnsi="宋体" w:cs="Times New Roman" w:hint="eastAsia"/>
          <w:color w:val="000000" w:themeColor="text1"/>
          <w:sz w:val="24"/>
          <w:szCs w:val="24"/>
        </w:rPr>
        <w:t>024-23875703</w:t>
      </w:r>
    </w:p>
    <w:p w14:paraId="127CE38A" w14:textId="77777777" w:rsidR="00A137FB" w:rsidRDefault="00A137FB">
      <w:pPr>
        <w:adjustRightInd w:val="0"/>
        <w:snapToGrid w:val="0"/>
        <w:spacing w:line="440" w:lineRule="exact"/>
        <w:ind w:firstLineChars="200" w:firstLine="480"/>
        <w:rPr>
          <w:rFonts w:ascii="Times New Roman" w:eastAsia="宋体" w:hAnsi="宋体" w:cs="Times New Roman" w:hint="eastAsia"/>
          <w:color w:val="000000" w:themeColor="text1"/>
          <w:sz w:val="24"/>
          <w:szCs w:val="24"/>
        </w:rPr>
      </w:pPr>
    </w:p>
    <w:p w14:paraId="5C31F049" w14:textId="77777777" w:rsidR="00A137FB" w:rsidRDefault="00A137FB">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pPr>
    </w:p>
    <w:p w14:paraId="02DC017B" w14:textId="77777777" w:rsidR="00A137FB" w:rsidRPr="00C135A0" w:rsidRDefault="00000000">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pPr>
      <w:r w:rsidRPr="00C135A0">
        <w:rPr>
          <w:rFonts w:ascii="Times New Roman" w:eastAsia="宋体" w:hAnsi="宋体" w:cs="Times New Roman" w:hint="eastAsia"/>
          <w:color w:val="000000" w:themeColor="text1"/>
          <w:sz w:val="24"/>
          <w:szCs w:val="24"/>
        </w:rPr>
        <w:t>辽宁省水利水电勘测设计研究院有限责任公司</w:t>
      </w:r>
    </w:p>
    <w:p w14:paraId="4D3180CF" w14:textId="18789F6B" w:rsidR="00A137FB" w:rsidRDefault="00000000">
      <w:pPr>
        <w:adjustRightInd w:val="0"/>
        <w:snapToGrid w:val="0"/>
        <w:spacing w:line="440" w:lineRule="exact"/>
        <w:ind w:firstLineChars="200" w:firstLine="480"/>
        <w:jc w:val="right"/>
        <w:rPr>
          <w:rFonts w:ascii="Times New Roman" w:eastAsia="宋体" w:hAnsi="宋体" w:cs="Times New Roman" w:hint="eastAsia"/>
          <w:color w:val="000000" w:themeColor="text1"/>
          <w:sz w:val="24"/>
          <w:szCs w:val="24"/>
        </w:rPr>
        <w:sectPr w:rsidR="00A137FB">
          <w:pgSz w:w="11906" w:h="16838"/>
          <w:pgMar w:top="1440" w:right="1800" w:bottom="1440" w:left="1800" w:header="851" w:footer="992" w:gutter="0"/>
          <w:cols w:space="425"/>
          <w:docGrid w:type="lines" w:linePitch="312"/>
        </w:sectPr>
      </w:pPr>
      <w:r w:rsidRPr="00C135A0">
        <w:rPr>
          <w:rFonts w:ascii="Times New Roman" w:eastAsia="宋体" w:hAnsi="宋体" w:cs="Times New Roman" w:hint="eastAsia"/>
          <w:color w:val="000000" w:themeColor="text1"/>
          <w:sz w:val="24"/>
          <w:szCs w:val="24"/>
        </w:rPr>
        <w:t>2025</w:t>
      </w:r>
      <w:r w:rsidRPr="00C135A0">
        <w:rPr>
          <w:rFonts w:ascii="Times New Roman" w:eastAsia="宋体" w:hAnsi="宋体" w:cs="Times New Roman" w:hint="eastAsia"/>
          <w:color w:val="000000" w:themeColor="text1"/>
          <w:sz w:val="24"/>
          <w:szCs w:val="24"/>
        </w:rPr>
        <w:t>年</w:t>
      </w:r>
      <w:r w:rsidR="00071FA1" w:rsidRPr="00C135A0">
        <w:rPr>
          <w:rFonts w:ascii="Times New Roman" w:eastAsia="宋体" w:hAnsi="宋体" w:cs="Times New Roman" w:hint="eastAsia"/>
          <w:color w:val="000000" w:themeColor="text1"/>
          <w:sz w:val="24"/>
          <w:szCs w:val="24"/>
        </w:rPr>
        <w:t>8</w:t>
      </w:r>
      <w:r w:rsidRPr="00C135A0">
        <w:rPr>
          <w:rFonts w:ascii="Times New Roman" w:eastAsia="宋体" w:hAnsi="宋体" w:cs="Times New Roman" w:hint="eastAsia"/>
          <w:color w:val="000000" w:themeColor="text1"/>
          <w:sz w:val="24"/>
          <w:szCs w:val="24"/>
        </w:rPr>
        <w:t>月</w:t>
      </w:r>
      <w:r w:rsidR="00C135A0" w:rsidRPr="00C135A0">
        <w:rPr>
          <w:rFonts w:ascii="Times New Roman" w:eastAsia="宋体" w:hAnsi="宋体" w:cs="Times New Roman" w:hint="eastAsia"/>
          <w:color w:val="000000" w:themeColor="text1"/>
          <w:sz w:val="24"/>
          <w:szCs w:val="24"/>
        </w:rPr>
        <w:t>25</w:t>
      </w:r>
      <w:r w:rsidRPr="00C135A0">
        <w:rPr>
          <w:rFonts w:ascii="Times New Roman" w:eastAsia="宋体" w:hAnsi="宋体" w:cs="Times New Roman" w:hint="eastAsia"/>
          <w:color w:val="000000" w:themeColor="text1"/>
          <w:sz w:val="24"/>
          <w:szCs w:val="24"/>
        </w:rPr>
        <w:t>日</w:t>
      </w:r>
    </w:p>
    <w:p w14:paraId="528C2C43" w14:textId="5E0ED5A0" w:rsidR="001C4D17" w:rsidRDefault="001C4D17" w:rsidP="001C4D17">
      <w:pPr>
        <w:adjustRightInd w:val="0"/>
        <w:snapToGrid w:val="0"/>
        <w:spacing w:line="440" w:lineRule="exact"/>
        <w:jc w:val="left"/>
        <w:rPr>
          <w:rFonts w:ascii="Times New Roman" w:eastAsia="宋体" w:hAnsi="宋体" w:cs="Times New Roman" w:hint="eastAsia"/>
          <w:color w:val="000000" w:themeColor="text1"/>
          <w:sz w:val="24"/>
          <w:szCs w:val="24"/>
        </w:rPr>
      </w:pPr>
      <w:bookmarkStart w:id="12" w:name="OLE_LINK30"/>
      <w:bookmarkStart w:id="13" w:name="OLE_LINK29"/>
      <w:r w:rsidRPr="001C4D17">
        <w:rPr>
          <w:rFonts w:ascii="Times New Roman" w:eastAsia="宋体" w:hAnsi="宋体" w:cs="Times New Roman" w:hint="eastAsia"/>
          <w:color w:val="000000" w:themeColor="text1"/>
          <w:sz w:val="24"/>
          <w:szCs w:val="24"/>
        </w:rPr>
        <w:lastRenderedPageBreak/>
        <w:t>附件</w:t>
      </w:r>
      <w:r w:rsidRPr="001C4D17">
        <w:rPr>
          <w:rFonts w:ascii="Times New Roman" w:eastAsia="宋体" w:hAnsi="宋体" w:cs="Times New Roman" w:hint="eastAsia"/>
          <w:color w:val="000000" w:themeColor="text1"/>
          <w:sz w:val="24"/>
          <w:szCs w:val="24"/>
        </w:rPr>
        <w:t>1</w:t>
      </w:r>
    </w:p>
    <w:p w14:paraId="680F635C" w14:textId="77777777" w:rsidR="001C4D17" w:rsidRPr="001C4D17" w:rsidRDefault="001C4D17" w:rsidP="001C4D17">
      <w:pPr>
        <w:adjustRightInd w:val="0"/>
        <w:snapToGrid w:val="0"/>
        <w:spacing w:line="440" w:lineRule="exact"/>
        <w:jc w:val="left"/>
        <w:rPr>
          <w:rFonts w:ascii="Times New Roman" w:eastAsia="宋体" w:hAnsi="宋体" w:cs="Times New Roman" w:hint="eastAsia"/>
          <w:color w:val="000000" w:themeColor="text1"/>
          <w:sz w:val="24"/>
          <w:szCs w:val="24"/>
        </w:rPr>
      </w:pPr>
    </w:p>
    <w:p w14:paraId="24BA097E" w14:textId="78F10CFD" w:rsidR="00A137FB" w:rsidRDefault="00000000">
      <w:pPr>
        <w:pStyle w:val="a6"/>
        <w:adjustRightInd w:val="0"/>
        <w:snapToGrid w:val="0"/>
        <w:spacing w:afterLines="100" w:after="240" w:line="360" w:lineRule="auto"/>
        <w:jc w:val="center"/>
        <w:rPr>
          <w:rFonts w:ascii="Times New Roman" w:hAnsi="Times New Roman"/>
          <w:b/>
          <w:sz w:val="30"/>
          <w:szCs w:val="30"/>
        </w:rPr>
      </w:pPr>
      <w:r>
        <w:rPr>
          <w:rFonts w:ascii="Times New Roman" w:hAnsi="Times New Roman"/>
          <w:b/>
          <w:sz w:val="30"/>
          <w:szCs w:val="30"/>
        </w:rPr>
        <w:t>法定代表人身份证明（格式）</w:t>
      </w:r>
    </w:p>
    <w:p w14:paraId="100AF59A" w14:textId="77777777" w:rsidR="00A137FB" w:rsidRDefault="00A137FB">
      <w:pPr>
        <w:snapToGrid w:val="0"/>
        <w:spacing w:line="360" w:lineRule="auto"/>
        <w:jc w:val="left"/>
        <w:rPr>
          <w:snapToGrid w:val="0"/>
          <w:szCs w:val="24"/>
        </w:rPr>
      </w:pPr>
    </w:p>
    <w:p w14:paraId="0F7CCBB9" w14:textId="77777777" w:rsidR="00A137FB" w:rsidRDefault="00000000">
      <w:pPr>
        <w:snapToGrid w:val="0"/>
        <w:spacing w:line="360" w:lineRule="auto"/>
        <w:ind w:firstLineChars="200" w:firstLine="420"/>
        <w:rPr>
          <w:snapToGrid w:val="0"/>
          <w:szCs w:val="24"/>
          <w:u w:val="single"/>
        </w:rPr>
      </w:pPr>
      <w:r>
        <w:rPr>
          <w:snapToGrid w:val="0"/>
          <w:szCs w:val="24"/>
        </w:rPr>
        <w:t>投标人名称：</w:t>
      </w:r>
      <w:r>
        <w:rPr>
          <w:snapToGrid w:val="0"/>
          <w:szCs w:val="24"/>
          <w:u w:val="single"/>
        </w:rPr>
        <w:t xml:space="preserve">                           </w:t>
      </w:r>
    </w:p>
    <w:p w14:paraId="41A02337" w14:textId="77777777" w:rsidR="00A137FB" w:rsidRDefault="00000000">
      <w:pPr>
        <w:snapToGrid w:val="0"/>
        <w:spacing w:line="360" w:lineRule="auto"/>
        <w:ind w:firstLineChars="200" w:firstLine="420"/>
        <w:rPr>
          <w:snapToGrid w:val="0"/>
          <w:szCs w:val="24"/>
          <w:u w:val="single"/>
        </w:rPr>
      </w:pPr>
      <w:r>
        <w:rPr>
          <w:snapToGrid w:val="0"/>
          <w:szCs w:val="24"/>
        </w:rPr>
        <w:t>地址：</w:t>
      </w:r>
      <w:r>
        <w:rPr>
          <w:snapToGrid w:val="0"/>
          <w:szCs w:val="24"/>
          <w:u w:val="single"/>
        </w:rPr>
        <w:t xml:space="preserve">                                 </w:t>
      </w:r>
    </w:p>
    <w:p w14:paraId="3773D8DC" w14:textId="77777777" w:rsidR="00A137FB" w:rsidRDefault="00000000">
      <w:pPr>
        <w:snapToGrid w:val="0"/>
        <w:spacing w:line="360" w:lineRule="auto"/>
        <w:ind w:firstLineChars="200" w:firstLine="420"/>
        <w:rPr>
          <w:snapToGrid w:val="0"/>
          <w:szCs w:val="24"/>
          <w:u w:val="single"/>
        </w:rPr>
      </w:pPr>
      <w:r>
        <w:rPr>
          <w:snapToGrid w:val="0"/>
          <w:szCs w:val="24"/>
        </w:rPr>
        <w:t>经营期限：</w:t>
      </w:r>
      <w:r>
        <w:rPr>
          <w:snapToGrid w:val="0"/>
          <w:szCs w:val="24"/>
          <w:u w:val="single"/>
        </w:rPr>
        <w:t xml:space="preserve">                     </w:t>
      </w:r>
    </w:p>
    <w:p w14:paraId="72534EA1" w14:textId="77777777" w:rsidR="00A137FB" w:rsidRDefault="00000000">
      <w:pPr>
        <w:snapToGrid w:val="0"/>
        <w:spacing w:line="360" w:lineRule="auto"/>
        <w:ind w:firstLineChars="200" w:firstLine="420"/>
        <w:rPr>
          <w:snapToGrid w:val="0"/>
          <w:szCs w:val="24"/>
          <w:u w:val="single"/>
        </w:rPr>
      </w:pPr>
      <w:r>
        <w:rPr>
          <w:snapToGrid w:val="0"/>
          <w:szCs w:val="24"/>
        </w:rPr>
        <w:t>姓名：</w:t>
      </w:r>
      <w:r>
        <w:rPr>
          <w:snapToGrid w:val="0"/>
          <w:szCs w:val="24"/>
          <w:u w:val="single"/>
        </w:rPr>
        <w:t xml:space="preserve">       </w:t>
      </w:r>
      <w:r>
        <w:rPr>
          <w:snapToGrid w:val="0"/>
          <w:szCs w:val="24"/>
        </w:rPr>
        <w:t xml:space="preserve">  </w:t>
      </w:r>
      <w:r>
        <w:rPr>
          <w:snapToGrid w:val="0"/>
          <w:szCs w:val="24"/>
        </w:rPr>
        <w:t>性别：</w:t>
      </w:r>
      <w:r>
        <w:rPr>
          <w:snapToGrid w:val="0"/>
          <w:szCs w:val="24"/>
          <w:u w:val="single"/>
        </w:rPr>
        <w:t xml:space="preserve">        </w:t>
      </w:r>
      <w:r>
        <w:rPr>
          <w:snapToGrid w:val="0"/>
          <w:szCs w:val="24"/>
        </w:rPr>
        <w:t>年龄：</w:t>
      </w:r>
      <w:r>
        <w:rPr>
          <w:snapToGrid w:val="0"/>
          <w:szCs w:val="24"/>
          <w:u w:val="single"/>
        </w:rPr>
        <w:t xml:space="preserve">        </w:t>
      </w:r>
      <w:r>
        <w:rPr>
          <w:snapToGrid w:val="0"/>
          <w:szCs w:val="24"/>
        </w:rPr>
        <w:t xml:space="preserve">  </w:t>
      </w:r>
      <w:r>
        <w:rPr>
          <w:snapToGrid w:val="0"/>
          <w:szCs w:val="24"/>
        </w:rPr>
        <w:t>职务：</w:t>
      </w:r>
      <w:r>
        <w:rPr>
          <w:snapToGrid w:val="0"/>
          <w:szCs w:val="24"/>
          <w:u w:val="single"/>
        </w:rPr>
        <w:t xml:space="preserve">       </w:t>
      </w:r>
    </w:p>
    <w:p w14:paraId="00FC671C" w14:textId="77777777" w:rsidR="00A137FB" w:rsidRDefault="00000000">
      <w:pPr>
        <w:snapToGrid w:val="0"/>
        <w:spacing w:line="360" w:lineRule="auto"/>
        <w:ind w:firstLineChars="200" w:firstLine="420"/>
        <w:rPr>
          <w:snapToGrid w:val="0"/>
          <w:szCs w:val="24"/>
          <w:u w:val="single"/>
        </w:rPr>
      </w:pPr>
      <w:r>
        <w:rPr>
          <w:snapToGrid w:val="0"/>
          <w:szCs w:val="24"/>
        </w:rPr>
        <w:t>身份证号码：</w:t>
      </w:r>
      <w:r>
        <w:rPr>
          <w:snapToGrid w:val="0"/>
          <w:szCs w:val="24"/>
          <w:u w:val="single"/>
        </w:rPr>
        <w:t xml:space="preserve">                                    </w:t>
      </w:r>
    </w:p>
    <w:p w14:paraId="6E0C50F2" w14:textId="77777777" w:rsidR="00A137FB" w:rsidRDefault="00000000">
      <w:pPr>
        <w:snapToGrid w:val="0"/>
        <w:spacing w:line="360" w:lineRule="auto"/>
        <w:ind w:firstLineChars="200" w:firstLine="420"/>
        <w:rPr>
          <w:snapToGrid w:val="0"/>
          <w:szCs w:val="24"/>
        </w:rPr>
      </w:pPr>
      <w:r>
        <w:rPr>
          <w:snapToGrid w:val="0"/>
          <w:szCs w:val="24"/>
        </w:rPr>
        <w:t>系</w:t>
      </w:r>
      <w:r>
        <w:rPr>
          <w:snapToGrid w:val="0"/>
          <w:szCs w:val="24"/>
          <w:u w:val="single"/>
        </w:rPr>
        <w:t xml:space="preserve">                          </w:t>
      </w:r>
      <w:r>
        <w:rPr>
          <w:snapToGrid w:val="0"/>
          <w:szCs w:val="24"/>
        </w:rPr>
        <w:t>（投标人名称）的法定代表人。</w:t>
      </w:r>
    </w:p>
    <w:p w14:paraId="698A4175" w14:textId="77777777" w:rsidR="00A137FB" w:rsidRDefault="00000000">
      <w:pPr>
        <w:snapToGrid w:val="0"/>
        <w:spacing w:line="360" w:lineRule="auto"/>
        <w:ind w:firstLineChars="200" w:firstLine="420"/>
        <w:rPr>
          <w:snapToGrid w:val="0"/>
          <w:szCs w:val="24"/>
        </w:rPr>
      </w:pPr>
      <w:r>
        <w:rPr>
          <w:snapToGrid w:val="0"/>
          <w:szCs w:val="24"/>
        </w:rPr>
        <w:t>特此证明。</w:t>
      </w:r>
    </w:p>
    <w:p w14:paraId="77FE204F" w14:textId="77777777" w:rsidR="00A137FB" w:rsidRDefault="00A137FB">
      <w:pPr>
        <w:snapToGrid w:val="0"/>
        <w:spacing w:line="360" w:lineRule="auto"/>
        <w:rPr>
          <w:snapToGrid w:val="0"/>
          <w:szCs w:val="24"/>
        </w:rPr>
      </w:pPr>
    </w:p>
    <w:p w14:paraId="6B2A6BBC" w14:textId="77777777" w:rsidR="00A137FB" w:rsidRDefault="00A137FB">
      <w:pPr>
        <w:snapToGrid w:val="0"/>
        <w:spacing w:line="360" w:lineRule="auto"/>
        <w:rPr>
          <w:snapToGrid w:val="0"/>
          <w:szCs w:val="24"/>
        </w:rPr>
      </w:pPr>
    </w:p>
    <w:p w14:paraId="55740102" w14:textId="77777777" w:rsidR="00A137FB" w:rsidRDefault="00A137FB">
      <w:pPr>
        <w:snapToGrid w:val="0"/>
        <w:spacing w:line="360" w:lineRule="auto"/>
        <w:rPr>
          <w:snapToGrid w:val="0"/>
          <w:szCs w:val="24"/>
        </w:rPr>
      </w:pPr>
    </w:p>
    <w:p w14:paraId="5E57915A" w14:textId="77777777" w:rsidR="00A137FB" w:rsidRDefault="00A137FB">
      <w:pPr>
        <w:snapToGrid w:val="0"/>
        <w:spacing w:line="360" w:lineRule="auto"/>
        <w:rPr>
          <w:snapToGrid w:val="0"/>
          <w:szCs w:val="24"/>
        </w:rPr>
      </w:pPr>
    </w:p>
    <w:p w14:paraId="60700B8D" w14:textId="77777777" w:rsidR="00A137FB" w:rsidRDefault="00A137FB">
      <w:pPr>
        <w:snapToGrid w:val="0"/>
        <w:spacing w:line="360" w:lineRule="auto"/>
        <w:rPr>
          <w:snapToGrid w:val="0"/>
          <w:szCs w:val="24"/>
        </w:rPr>
      </w:pPr>
    </w:p>
    <w:p w14:paraId="4578029A" w14:textId="77777777" w:rsidR="00A137FB" w:rsidRDefault="00A137FB">
      <w:pPr>
        <w:snapToGrid w:val="0"/>
        <w:spacing w:line="360" w:lineRule="auto"/>
        <w:rPr>
          <w:snapToGrid w:val="0"/>
          <w:szCs w:val="24"/>
        </w:rPr>
      </w:pPr>
    </w:p>
    <w:p w14:paraId="2808BABE" w14:textId="77777777" w:rsidR="00A137FB" w:rsidRDefault="00000000">
      <w:pPr>
        <w:snapToGrid w:val="0"/>
        <w:spacing w:line="360" w:lineRule="auto"/>
        <w:ind w:firstLineChars="2100" w:firstLine="4410"/>
        <w:rPr>
          <w:snapToGrid w:val="0"/>
          <w:szCs w:val="24"/>
        </w:rPr>
      </w:pPr>
      <w:r>
        <w:rPr>
          <w:snapToGrid w:val="0"/>
          <w:szCs w:val="24"/>
        </w:rPr>
        <w:t>投标人：</w:t>
      </w:r>
      <w:r>
        <w:rPr>
          <w:snapToGrid w:val="0"/>
          <w:szCs w:val="24"/>
          <w:u w:val="single"/>
        </w:rPr>
        <w:t xml:space="preserve">         </w:t>
      </w:r>
      <w:r>
        <w:rPr>
          <w:snapToGrid w:val="0"/>
          <w:szCs w:val="24"/>
        </w:rPr>
        <w:t>（盖单位公章）</w:t>
      </w:r>
    </w:p>
    <w:p w14:paraId="71F0DAF8" w14:textId="77777777" w:rsidR="00A137FB" w:rsidRDefault="00A137FB">
      <w:pPr>
        <w:snapToGrid w:val="0"/>
        <w:spacing w:line="360" w:lineRule="auto"/>
        <w:ind w:firstLineChars="2100" w:firstLine="4410"/>
        <w:rPr>
          <w:snapToGrid w:val="0"/>
          <w:szCs w:val="24"/>
        </w:rPr>
      </w:pPr>
    </w:p>
    <w:p w14:paraId="400D5507" w14:textId="77777777" w:rsidR="00A137FB" w:rsidRDefault="00000000">
      <w:pPr>
        <w:snapToGrid w:val="0"/>
        <w:spacing w:line="360" w:lineRule="auto"/>
        <w:ind w:firstLineChars="2100" w:firstLine="4410"/>
        <w:rPr>
          <w:snapToGrid w:val="0"/>
          <w:szCs w:val="24"/>
        </w:rPr>
      </w:pPr>
      <w:r>
        <w:rPr>
          <w:snapToGrid w:val="0"/>
          <w:szCs w:val="24"/>
        </w:rPr>
        <w:t>日期：</w:t>
      </w:r>
      <w:r>
        <w:rPr>
          <w:snapToGrid w:val="0"/>
          <w:szCs w:val="24"/>
          <w:u w:val="single"/>
        </w:rPr>
        <w:t xml:space="preserve">    </w:t>
      </w:r>
      <w:r>
        <w:rPr>
          <w:snapToGrid w:val="0"/>
          <w:szCs w:val="24"/>
        </w:rPr>
        <w:t>年</w:t>
      </w:r>
      <w:r>
        <w:rPr>
          <w:snapToGrid w:val="0"/>
          <w:szCs w:val="24"/>
          <w:u w:val="single"/>
        </w:rPr>
        <w:t xml:space="preserve">    </w:t>
      </w:r>
      <w:r>
        <w:rPr>
          <w:snapToGrid w:val="0"/>
          <w:szCs w:val="24"/>
        </w:rPr>
        <w:t>月</w:t>
      </w:r>
      <w:r>
        <w:rPr>
          <w:snapToGrid w:val="0"/>
          <w:szCs w:val="24"/>
          <w:u w:val="single"/>
        </w:rPr>
        <w:t xml:space="preserve">    </w:t>
      </w:r>
      <w:r>
        <w:rPr>
          <w:snapToGrid w:val="0"/>
          <w:szCs w:val="24"/>
        </w:rPr>
        <w:t>日</w:t>
      </w:r>
    </w:p>
    <w:p w14:paraId="5A83CDF9" w14:textId="77777777" w:rsidR="00A137FB" w:rsidRDefault="00A137FB">
      <w:pPr>
        <w:snapToGrid w:val="0"/>
        <w:spacing w:line="360" w:lineRule="auto"/>
        <w:ind w:firstLineChars="2250" w:firstLine="4725"/>
        <w:jc w:val="left"/>
        <w:rPr>
          <w:snapToGrid w:val="0"/>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A137FB" w14:paraId="5F1D295D" w14:textId="77777777">
        <w:trPr>
          <w:trHeight w:val="3596"/>
        </w:trPr>
        <w:tc>
          <w:tcPr>
            <w:tcW w:w="9072" w:type="dxa"/>
          </w:tcPr>
          <w:p w14:paraId="0D81C0E5" w14:textId="77777777" w:rsidR="00A137FB" w:rsidRDefault="00A137FB">
            <w:pPr>
              <w:snapToGrid w:val="0"/>
              <w:spacing w:line="360" w:lineRule="auto"/>
              <w:rPr>
                <w:b/>
                <w:snapToGrid w:val="0"/>
                <w:szCs w:val="24"/>
              </w:rPr>
            </w:pPr>
          </w:p>
          <w:p w14:paraId="45D1D933" w14:textId="77777777" w:rsidR="00A137FB" w:rsidRDefault="00A137FB">
            <w:pPr>
              <w:snapToGrid w:val="0"/>
              <w:spacing w:line="360" w:lineRule="auto"/>
              <w:jc w:val="center"/>
              <w:rPr>
                <w:snapToGrid w:val="0"/>
                <w:szCs w:val="24"/>
              </w:rPr>
            </w:pPr>
          </w:p>
          <w:p w14:paraId="1E86425C" w14:textId="77777777" w:rsidR="00A137FB" w:rsidRDefault="00A137FB">
            <w:pPr>
              <w:snapToGrid w:val="0"/>
              <w:spacing w:line="360" w:lineRule="auto"/>
              <w:jc w:val="center"/>
              <w:rPr>
                <w:snapToGrid w:val="0"/>
                <w:szCs w:val="24"/>
              </w:rPr>
            </w:pPr>
          </w:p>
          <w:p w14:paraId="1FAC8C2E" w14:textId="77777777" w:rsidR="00A137FB" w:rsidRDefault="00000000">
            <w:pPr>
              <w:jc w:val="center"/>
              <w:rPr>
                <w:szCs w:val="21"/>
              </w:rPr>
            </w:pPr>
            <w:r>
              <w:rPr>
                <w:snapToGrid w:val="0"/>
                <w:szCs w:val="24"/>
              </w:rPr>
              <w:t>法定代表人身份证</w:t>
            </w:r>
            <w:r>
              <w:rPr>
                <w:szCs w:val="21"/>
              </w:rPr>
              <w:t>复制件粘贴处</w:t>
            </w:r>
          </w:p>
          <w:p w14:paraId="398A8280" w14:textId="77777777" w:rsidR="00A137FB" w:rsidRDefault="00000000">
            <w:pPr>
              <w:jc w:val="center"/>
              <w:rPr>
                <w:szCs w:val="21"/>
              </w:rPr>
            </w:pPr>
            <w:r>
              <w:rPr>
                <w:rFonts w:hint="eastAsia"/>
                <w:szCs w:val="21"/>
              </w:rPr>
              <w:t>（身份证正反面）</w:t>
            </w:r>
          </w:p>
          <w:p w14:paraId="11BD2E69" w14:textId="77777777" w:rsidR="00A137FB" w:rsidRDefault="00A137FB">
            <w:pPr>
              <w:jc w:val="center"/>
              <w:rPr>
                <w:szCs w:val="21"/>
              </w:rPr>
            </w:pPr>
          </w:p>
          <w:p w14:paraId="21AA37AE" w14:textId="77777777" w:rsidR="00A137FB" w:rsidRDefault="00A137FB">
            <w:pPr>
              <w:snapToGrid w:val="0"/>
              <w:spacing w:line="360" w:lineRule="auto"/>
              <w:jc w:val="center"/>
              <w:rPr>
                <w:snapToGrid w:val="0"/>
                <w:szCs w:val="24"/>
              </w:rPr>
            </w:pPr>
          </w:p>
          <w:p w14:paraId="1A26D745" w14:textId="77777777" w:rsidR="00A137FB" w:rsidRDefault="00A137FB">
            <w:pPr>
              <w:snapToGrid w:val="0"/>
              <w:spacing w:line="360" w:lineRule="auto"/>
              <w:rPr>
                <w:b/>
                <w:snapToGrid w:val="0"/>
                <w:szCs w:val="24"/>
              </w:rPr>
            </w:pPr>
          </w:p>
        </w:tc>
      </w:tr>
    </w:tbl>
    <w:p w14:paraId="7CC8B092" w14:textId="77777777" w:rsidR="00A137FB" w:rsidRDefault="00A137FB">
      <w:pPr>
        <w:pStyle w:val="3"/>
        <w:snapToGrid w:val="0"/>
        <w:spacing w:before="0" w:line="360" w:lineRule="auto"/>
        <w:rPr>
          <w:rFonts w:eastAsia="宋体"/>
          <w:bCs/>
          <w:szCs w:val="24"/>
        </w:rPr>
        <w:sectPr w:rsidR="00A137FB">
          <w:headerReference w:type="default" r:id="rId10"/>
          <w:footerReference w:type="default" r:id="rId11"/>
          <w:pgSz w:w="11907" w:h="16840"/>
          <w:pgMar w:top="1418" w:right="1418" w:bottom="1418" w:left="1418" w:header="851" w:footer="851" w:gutter="0"/>
          <w:pgNumType w:start="1"/>
          <w:cols w:space="720"/>
          <w:docGrid w:linePitch="457" w:charSpace="2270"/>
        </w:sectPr>
      </w:pPr>
      <w:bookmarkStart w:id="14" w:name="_Toc159330042"/>
    </w:p>
    <w:bookmarkEnd w:id="14"/>
    <w:p w14:paraId="434153A4" w14:textId="04752619" w:rsidR="001C4D17" w:rsidRDefault="001C4D17" w:rsidP="001C4D17">
      <w:pPr>
        <w:adjustRightInd w:val="0"/>
        <w:snapToGrid w:val="0"/>
        <w:spacing w:line="440" w:lineRule="exact"/>
        <w:jc w:val="left"/>
        <w:rPr>
          <w:rFonts w:ascii="Times New Roman" w:eastAsia="宋体" w:hAnsi="宋体" w:cs="Times New Roman" w:hint="eastAsia"/>
          <w:color w:val="000000" w:themeColor="text1"/>
          <w:sz w:val="24"/>
          <w:szCs w:val="24"/>
        </w:rPr>
      </w:pPr>
      <w:r w:rsidRPr="001C4D17">
        <w:rPr>
          <w:rFonts w:ascii="Times New Roman" w:eastAsia="宋体" w:hAnsi="宋体" w:cs="Times New Roman" w:hint="eastAsia"/>
          <w:color w:val="000000" w:themeColor="text1"/>
          <w:sz w:val="24"/>
          <w:szCs w:val="24"/>
        </w:rPr>
        <w:lastRenderedPageBreak/>
        <w:t>附件</w:t>
      </w:r>
      <w:r w:rsidRPr="001C4D17">
        <w:rPr>
          <w:rFonts w:ascii="Times New Roman" w:eastAsia="宋体" w:hAnsi="宋体" w:cs="Times New Roman" w:hint="eastAsia"/>
          <w:color w:val="000000" w:themeColor="text1"/>
          <w:sz w:val="24"/>
          <w:szCs w:val="24"/>
        </w:rPr>
        <w:t>2</w:t>
      </w:r>
    </w:p>
    <w:p w14:paraId="5B09C9FC" w14:textId="77777777" w:rsidR="001C4D17" w:rsidRPr="001C4D17" w:rsidRDefault="001C4D17" w:rsidP="001C4D17">
      <w:pPr>
        <w:adjustRightInd w:val="0"/>
        <w:snapToGrid w:val="0"/>
        <w:spacing w:line="440" w:lineRule="exact"/>
        <w:jc w:val="left"/>
        <w:rPr>
          <w:rFonts w:ascii="Times New Roman" w:eastAsia="宋体" w:hAnsi="宋体" w:cs="Times New Roman" w:hint="eastAsia"/>
          <w:color w:val="000000" w:themeColor="text1"/>
          <w:sz w:val="24"/>
          <w:szCs w:val="24"/>
        </w:rPr>
      </w:pPr>
    </w:p>
    <w:p w14:paraId="3A2ABE6F" w14:textId="42DD6A3C" w:rsidR="00A137FB" w:rsidRDefault="00000000">
      <w:pPr>
        <w:pStyle w:val="a6"/>
        <w:adjustRightInd w:val="0"/>
        <w:snapToGrid w:val="0"/>
        <w:spacing w:afterLines="100" w:after="312" w:line="360" w:lineRule="auto"/>
        <w:jc w:val="center"/>
        <w:rPr>
          <w:rFonts w:ascii="Times New Roman" w:hAnsi="Times New Roman"/>
          <w:b/>
          <w:sz w:val="30"/>
          <w:szCs w:val="30"/>
        </w:rPr>
      </w:pPr>
      <w:r>
        <w:rPr>
          <w:rFonts w:ascii="Times New Roman" w:hAnsi="Times New Roman"/>
          <w:b/>
          <w:sz w:val="30"/>
          <w:szCs w:val="30"/>
        </w:rPr>
        <w:t>授权委托书</w:t>
      </w:r>
      <w:r>
        <w:rPr>
          <w:rFonts w:ascii="Times New Roman" w:hAnsi="Times New Roman"/>
          <w:snapToGrid w:val="0"/>
          <w:sz w:val="30"/>
          <w:szCs w:val="30"/>
        </w:rPr>
        <w:t>（格式）</w:t>
      </w:r>
    </w:p>
    <w:p w14:paraId="14D889A9" w14:textId="77777777" w:rsidR="00A137FB" w:rsidRDefault="00000000">
      <w:pPr>
        <w:snapToGrid w:val="0"/>
        <w:spacing w:line="360" w:lineRule="auto"/>
        <w:rPr>
          <w:snapToGrid w:val="0"/>
          <w:u w:val="single"/>
        </w:rPr>
      </w:pPr>
      <w:r>
        <w:rPr>
          <w:b/>
          <w:u w:val="single"/>
        </w:rPr>
        <w:t>辽宁省水利水电勘测设计院有限责任公司</w:t>
      </w:r>
      <w:r>
        <w:rPr>
          <w:snapToGrid w:val="0"/>
          <w:u w:val="single"/>
        </w:rPr>
        <w:t>：</w:t>
      </w:r>
    </w:p>
    <w:p w14:paraId="5225C9FF" w14:textId="77777777" w:rsidR="00A137FB" w:rsidRDefault="00000000">
      <w:pPr>
        <w:snapToGrid w:val="0"/>
        <w:spacing w:line="360" w:lineRule="auto"/>
        <w:ind w:firstLine="540"/>
        <w:rPr>
          <w:snapToGrid w:val="0"/>
        </w:rPr>
      </w:pPr>
      <w:r>
        <w:rPr>
          <w:snapToGrid w:val="0"/>
        </w:rPr>
        <w:t>兹委托</w:t>
      </w:r>
      <w:r>
        <w:rPr>
          <w:snapToGrid w:val="0"/>
          <w:u w:val="single"/>
        </w:rPr>
        <w:t xml:space="preserve"> </w:t>
      </w:r>
      <w:r>
        <w:rPr>
          <w:snapToGrid w:val="0"/>
          <w:u w:val="single"/>
        </w:rPr>
        <w:t>（被委托人姓名）</w:t>
      </w:r>
      <w:r>
        <w:rPr>
          <w:snapToGrid w:val="0"/>
          <w:u w:val="single"/>
        </w:rPr>
        <w:t xml:space="preserve">  </w:t>
      </w:r>
      <w:r>
        <w:rPr>
          <w:snapToGrid w:val="0"/>
        </w:rPr>
        <w:t>（居民身份证编号：</w:t>
      </w:r>
      <w:r>
        <w:rPr>
          <w:snapToGrid w:val="0"/>
          <w:u w:val="single"/>
        </w:rPr>
        <w:t xml:space="preserve">                  </w:t>
      </w:r>
      <w:r>
        <w:rPr>
          <w:snapToGrid w:val="0"/>
        </w:rPr>
        <w:t>）为我单位的委托代理人，代表我单位就</w:t>
      </w:r>
      <w:r>
        <w:rPr>
          <w:b/>
          <w:bCs/>
          <w:snapToGrid w:val="0"/>
          <w:u w:val="single"/>
        </w:rPr>
        <w:t>辽水新能朝阳压缩空气储能示范项目</w:t>
      </w:r>
      <w:r>
        <w:rPr>
          <w:rFonts w:hint="eastAsia"/>
          <w:b/>
          <w:bCs/>
          <w:snapToGrid w:val="0"/>
          <w:u w:val="single"/>
        </w:rPr>
        <w:t>岩体原位试验</w:t>
      </w:r>
      <w:r>
        <w:rPr>
          <w:snapToGrid w:val="0"/>
        </w:rPr>
        <w:t>询比采购活动签署报价文件、进行谈判、签订合同和处理与之有关的一切事务。</w:t>
      </w:r>
    </w:p>
    <w:p w14:paraId="0EC31EEC" w14:textId="77777777" w:rsidR="00A137FB" w:rsidRDefault="00000000">
      <w:pPr>
        <w:snapToGrid w:val="0"/>
        <w:spacing w:line="360" w:lineRule="auto"/>
        <w:ind w:firstLine="540"/>
        <w:rPr>
          <w:snapToGrid w:val="0"/>
        </w:rPr>
      </w:pPr>
      <w:r>
        <w:rPr>
          <w:snapToGrid w:val="0"/>
        </w:rPr>
        <w:t>我方对上述被授权人的行为承担全部责任。</w:t>
      </w:r>
    </w:p>
    <w:p w14:paraId="6E85EAB2" w14:textId="77777777" w:rsidR="00A137FB" w:rsidRDefault="00A137FB">
      <w:pPr>
        <w:snapToGrid w:val="0"/>
        <w:spacing w:line="360" w:lineRule="auto"/>
        <w:ind w:firstLine="540"/>
        <w:rPr>
          <w:snapToGrid w:val="0"/>
          <w:szCs w:val="21"/>
        </w:rPr>
      </w:pPr>
    </w:p>
    <w:p w14:paraId="228999E3" w14:textId="2DC59264" w:rsidR="00A137FB" w:rsidRDefault="005D1079">
      <w:pPr>
        <w:snapToGrid w:val="0"/>
        <w:spacing w:line="360" w:lineRule="auto"/>
        <w:ind w:firstLine="540"/>
        <w:rPr>
          <w:snapToGrid w:val="0"/>
          <w:szCs w:val="21"/>
        </w:rPr>
      </w:pPr>
      <w:r>
        <w:rPr>
          <w:noProof/>
          <w:szCs w:val="21"/>
        </w:rPr>
        <mc:AlternateContent>
          <mc:Choice Requires="wps">
            <w:drawing>
              <wp:anchor distT="0" distB="0" distL="114300" distR="114300" simplePos="0" relativeHeight="251659264" behindDoc="0" locked="0" layoutInCell="1" allowOverlap="1" wp14:anchorId="4BDF218A" wp14:editId="5C93D0FE">
                <wp:simplePos x="0" y="0"/>
                <wp:positionH relativeFrom="column">
                  <wp:posOffset>-28575</wp:posOffset>
                </wp:positionH>
                <wp:positionV relativeFrom="paragraph">
                  <wp:posOffset>204470</wp:posOffset>
                </wp:positionV>
                <wp:extent cx="5450205" cy="2324735"/>
                <wp:effectExtent l="7620" t="9525" r="9525" b="8890"/>
                <wp:wrapNone/>
                <wp:docPr id="154449499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2324735"/>
                        </a:xfrm>
                        <a:prstGeom prst="rect">
                          <a:avLst/>
                        </a:prstGeom>
                        <a:solidFill>
                          <a:srgbClr val="FFFFFF"/>
                        </a:solidFill>
                        <a:ln w="9525">
                          <a:solidFill>
                            <a:srgbClr val="000000"/>
                          </a:solidFill>
                          <a:miter lim="800000"/>
                          <a:headEnd/>
                          <a:tailEnd/>
                        </a:ln>
                      </wps:spPr>
                      <wps:txbx>
                        <w:txbxContent>
                          <w:p w14:paraId="204E63B4" w14:textId="77777777" w:rsidR="00A137FB" w:rsidRDefault="00A137FB">
                            <w:pPr>
                              <w:jc w:val="center"/>
                            </w:pPr>
                          </w:p>
                          <w:p w14:paraId="7A53B433" w14:textId="77777777" w:rsidR="00A137FB" w:rsidRDefault="00A137FB">
                            <w:pPr>
                              <w:jc w:val="center"/>
                            </w:pPr>
                          </w:p>
                          <w:p w14:paraId="7834F120" w14:textId="77777777" w:rsidR="00A137FB" w:rsidRDefault="00A137FB">
                            <w:pPr>
                              <w:jc w:val="center"/>
                            </w:pPr>
                          </w:p>
                          <w:p w14:paraId="22134858" w14:textId="77777777" w:rsidR="00A137FB" w:rsidRDefault="00A137FB">
                            <w:pPr>
                              <w:jc w:val="center"/>
                            </w:pPr>
                          </w:p>
                          <w:p w14:paraId="58CB2B37" w14:textId="77777777" w:rsidR="00A137FB" w:rsidRDefault="00A137FB">
                            <w:pPr>
                              <w:jc w:val="center"/>
                            </w:pPr>
                          </w:p>
                          <w:p w14:paraId="0545AF41" w14:textId="77777777" w:rsidR="00A137FB" w:rsidRDefault="00000000">
                            <w:pPr>
                              <w:jc w:val="center"/>
                              <w:rPr>
                                <w:szCs w:val="21"/>
                              </w:rPr>
                            </w:pPr>
                            <w:r>
                              <w:rPr>
                                <w:rFonts w:hint="eastAsia"/>
                                <w:szCs w:val="21"/>
                              </w:rPr>
                              <w:t>委托代理人身份证复制件粘贴处</w:t>
                            </w:r>
                          </w:p>
                          <w:p w14:paraId="5D611505" w14:textId="77777777" w:rsidR="00A137FB" w:rsidRDefault="00000000">
                            <w:pPr>
                              <w:jc w:val="center"/>
                              <w:rPr>
                                <w:szCs w:val="21"/>
                              </w:rPr>
                            </w:pPr>
                            <w:r>
                              <w:rPr>
                                <w:rFonts w:hint="eastAsia"/>
                                <w:szCs w:val="21"/>
                              </w:rPr>
                              <w:t>（身份证正反面）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218A" id="矩形 2" o:spid="_x0000_s1026" style="position:absolute;left:0;text-align:left;margin-left:-2.25pt;margin-top:16.1pt;width:429.15pt;height:18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">
                <v:textbox>
                  <w:txbxContent>
                    <w:p w14:paraId="204E63B4" w14:textId="77777777" w:rsidR="00A137FB" w:rsidRDefault="00A137FB">
                      <w:pPr>
                        <w:jc w:val="center"/>
                      </w:pPr>
                    </w:p>
                    <w:p w14:paraId="7A53B433" w14:textId="77777777" w:rsidR="00A137FB" w:rsidRDefault="00A137FB">
                      <w:pPr>
                        <w:jc w:val="center"/>
                      </w:pPr>
                    </w:p>
                    <w:p w14:paraId="7834F120" w14:textId="77777777" w:rsidR="00A137FB" w:rsidRDefault="00A137FB">
                      <w:pPr>
                        <w:jc w:val="center"/>
                      </w:pPr>
                    </w:p>
                    <w:p w14:paraId="22134858" w14:textId="77777777" w:rsidR="00A137FB" w:rsidRDefault="00A137FB">
                      <w:pPr>
                        <w:jc w:val="center"/>
                      </w:pPr>
                    </w:p>
                    <w:p w14:paraId="58CB2B37" w14:textId="77777777" w:rsidR="00A137FB" w:rsidRDefault="00A137FB">
                      <w:pPr>
                        <w:jc w:val="center"/>
                      </w:pPr>
                    </w:p>
                    <w:p w14:paraId="0545AF41" w14:textId="77777777" w:rsidR="00A137FB" w:rsidRDefault="00000000">
                      <w:pPr>
                        <w:jc w:val="center"/>
                        <w:rPr>
                          <w:szCs w:val="21"/>
                        </w:rPr>
                      </w:pPr>
                      <w:r>
                        <w:rPr>
                          <w:rFonts w:hint="eastAsia"/>
                          <w:szCs w:val="21"/>
                        </w:rPr>
                        <w:t>委托代理人身份证复制件粘贴处</w:t>
                      </w:r>
                    </w:p>
                    <w:p w14:paraId="5D611505" w14:textId="77777777" w:rsidR="00A137FB" w:rsidRDefault="00000000">
                      <w:pPr>
                        <w:jc w:val="center"/>
                        <w:rPr>
                          <w:szCs w:val="21"/>
                        </w:rPr>
                      </w:pPr>
                      <w:r>
                        <w:rPr>
                          <w:rFonts w:hint="eastAsia"/>
                          <w:szCs w:val="21"/>
                        </w:rPr>
                        <w:t>（身份证正反面）</w:t>
                      </w:r>
                    </w:p>
                  </w:txbxContent>
                </v:textbox>
              </v:rect>
            </w:pict>
          </mc:Fallback>
        </mc:AlternateContent>
      </w:r>
    </w:p>
    <w:p w14:paraId="13E1709C" w14:textId="77777777" w:rsidR="00A137FB" w:rsidRDefault="00A137FB">
      <w:pPr>
        <w:snapToGrid w:val="0"/>
        <w:spacing w:line="360" w:lineRule="auto"/>
        <w:ind w:firstLine="540"/>
        <w:rPr>
          <w:snapToGrid w:val="0"/>
          <w:szCs w:val="21"/>
        </w:rPr>
      </w:pPr>
    </w:p>
    <w:p w14:paraId="4AA9CDAA" w14:textId="77777777" w:rsidR="00A137FB" w:rsidRDefault="00A137FB">
      <w:pPr>
        <w:snapToGrid w:val="0"/>
        <w:spacing w:line="360" w:lineRule="auto"/>
        <w:ind w:firstLine="540"/>
        <w:rPr>
          <w:snapToGrid w:val="0"/>
          <w:szCs w:val="21"/>
        </w:rPr>
      </w:pPr>
    </w:p>
    <w:p w14:paraId="6F43C70D" w14:textId="77777777" w:rsidR="00A137FB" w:rsidRDefault="00A137FB">
      <w:pPr>
        <w:snapToGrid w:val="0"/>
        <w:spacing w:line="360" w:lineRule="auto"/>
        <w:ind w:firstLine="540"/>
        <w:rPr>
          <w:snapToGrid w:val="0"/>
          <w:szCs w:val="21"/>
        </w:rPr>
      </w:pPr>
    </w:p>
    <w:p w14:paraId="163824D4" w14:textId="77777777" w:rsidR="00A137FB" w:rsidRDefault="00A137FB">
      <w:pPr>
        <w:snapToGrid w:val="0"/>
        <w:spacing w:line="360" w:lineRule="auto"/>
        <w:ind w:firstLine="540"/>
        <w:rPr>
          <w:snapToGrid w:val="0"/>
          <w:szCs w:val="21"/>
        </w:rPr>
      </w:pPr>
    </w:p>
    <w:p w14:paraId="02E98A19" w14:textId="77777777" w:rsidR="00A137FB" w:rsidRDefault="00A137FB">
      <w:pPr>
        <w:snapToGrid w:val="0"/>
        <w:spacing w:line="360" w:lineRule="auto"/>
        <w:ind w:firstLine="540"/>
        <w:rPr>
          <w:snapToGrid w:val="0"/>
          <w:szCs w:val="21"/>
        </w:rPr>
      </w:pPr>
    </w:p>
    <w:p w14:paraId="54639395" w14:textId="77777777" w:rsidR="00A137FB" w:rsidRDefault="00A137FB">
      <w:pPr>
        <w:snapToGrid w:val="0"/>
        <w:spacing w:line="360" w:lineRule="auto"/>
        <w:ind w:firstLine="540"/>
        <w:rPr>
          <w:snapToGrid w:val="0"/>
          <w:szCs w:val="21"/>
        </w:rPr>
      </w:pPr>
    </w:p>
    <w:p w14:paraId="0B21A54F" w14:textId="77777777" w:rsidR="00A137FB" w:rsidRDefault="00A137FB">
      <w:pPr>
        <w:snapToGrid w:val="0"/>
        <w:spacing w:line="360" w:lineRule="auto"/>
        <w:ind w:firstLine="540"/>
        <w:rPr>
          <w:snapToGrid w:val="0"/>
          <w:szCs w:val="21"/>
        </w:rPr>
      </w:pPr>
    </w:p>
    <w:p w14:paraId="24CF7A94" w14:textId="77777777" w:rsidR="00A137FB" w:rsidRDefault="00A137FB">
      <w:pPr>
        <w:snapToGrid w:val="0"/>
        <w:spacing w:line="360" w:lineRule="auto"/>
        <w:ind w:firstLine="540"/>
        <w:rPr>
          <w:snapToGrid w:val="0"/>
          <w:szCs w:val="21"/>
        </w:rPr>
      </w:pPr>
    </w:p>
    <w:p w14:paraId="469E400E" w14:textId="77777777" w:rsidR="00A137FB" w:rsidRDefault="00A137FB">
      <w:pPr>
        <w:snapToGrid w:val="0"/>
        <w:spacing w:line="360" w:lineRule="auto"/>
        <w:ind w:firstLine="540"/>
        <w:rPr>
          <w:snapToGrid w:val="0"/>
          <w:szCs w:val="21"/>
        </w:rPr>
      </w:pPr>
    </w:p>
    <w:p w14:paraId="400C2D15" w14:textId="77777777" w:rsidR="00A137FB" w:rsidRDefault="00000000">
      <w:pPr>
        <w:snapToGrid w:val="0"/>
        <w:spacing w:line="360" w:lineRule="auto"/>
        <w:ind w:firstLine="540"/>
        <w:rPr>
          <w:snapToGrid w:val="0"/>
          <w:szCs w:val="21"/>
        </w:rPr>
      </w:pPr>
      <w:r>
        <w:rPr>
          <w:snapToGrid w:val="0"/>
          <w:szCs w:val="21"/>
        </w:rPr>
        <w:t xml:space="preserve">                     </w:t>
      </w:r>
      <w:r>
        <w:rPr>
          <w:rFonts w:hint="eastAsia"/>
          <w:snapToGrid w:val="0"/>
          <w:szCs w:val="21"/>
        </w:rPr>
        <w:t xml:space="preserve"> </w:t>
      </w:r>
    </w:p>
    <w:p w14:paraId="2E2A49DC" w14:textId="77777777" w:rsidR="00A137FB" w:rsidRDefault="00A137FB">
      <w:pPr>
        <w:snapToGrid w:val="0"/>
        <w:spacing w:line="360" w:lineRule="auto"/>
        <w:ind w:firstLine="540"/>
        <w:rPr>
          <w:snapToGrid w:val="0"/>
          <w:szCs w:val="21"/>
        </w:rPr>
      </w:pPr>
    </w:p>
    <w:p w14:paraId="27603E7C" w14:textId="77777777" w:rsidR="00A137FB" w:rsidRDefault="00A137FB">
      <w:pPr>
        <w:snapToGrid w:val="0"/>
        <w:spacing w:line="360" w:lineRule="auto"/>
        <w:ind w:firstLine="540"/>
        <w:rPr>
          <w:snapToGrid w:val="0"/>
          <w:szCs w:val="21"/>
        </w:rPr>
      </w:pPr>
    </w:p>
    <w:p w14:paraId="3249F26A" w14:textId="77777777" w:rsidR="00A137FB" w:rsidRDefault="00000000">
      <w:pPr>
        <w:snapToGrid w:val="0"/>
        <w:spacing w:line="360" w:lineRule="auto"/>
        <w:ind w:firstLineChars="1325" w:firstLine="2783"/>
        <w:rPr>
          <w:snapToGrid w:val="0"/>
        </w:rPr>
      </w:pPr>
      <w:r>
        <w:rPr>
          <w:rFonts w:hint="eastAsia"/>
          <w:snapToGrid w:val="0"/>
          <w:szCs w:val="21"/>
        </w:rPr>
        <w:t xml:space="preserve">         </w:t>
      </w:r>
      <w:r>
        <w:rPr>
          <w:snapToGrid w:val="0"/>
        </w:rPr>
        <w:t>报价人：</w:t>
      </w:r>
      <w:r>
        <w:rPr>
          <w:snapToGrid w:val="0"/>
          <w:u w:val="single"/>
        </w:rPr>
        <w:t xml:space="preserve">         </w:t>
      </w:r>
      <w:r>
        <w:rPr>
          <w:snapToGrid w:val="0"/>
          <w:u w:val="single"/>
        </w:rPr>
        <w:t>（名称）</w:t>
      </w:r>
      <w:r>
        <w:rPr>
          <w:snapToGrid w:val="0"/>
          <w:u w:val="single"/>
        </w:rPr>
        <w:t xml:space="preserve">        </w:t>
      </w:r>
    </w:p>
    <w:p w14:paraId="59E59E67" w14:textId="77777777" w:rsidR="00A137FB" w:rsidRDefault="00000000">
      <w:pPr>
        <w:snapToGrid w:val="0"/>
        <w:spacing w:line="360" w:lineRule="auto"/>
        <w:ind w:firstLine="540"/>
        <w:rPr>
          <w:snapToGrid w:val="0"/>
        </w:rPr>
      </w:pPr>
      <w:r>
        <w:rPr>
          <w:snapToGrid w:val="0"/>
        </w:rPr>
        <w:t xml:space="preserve">                                             </w:t>
      </w:r>
      <w:r>
        <w:rPr>
          <w:snapToGrid w:val="0"/>
        </w:rPr>
        <w:t>（盖单位公章）</w:t>
      </w:r>
    </w:p>
    <w:p w14:paraId="58FAC3B6" w14:textId="77777777" w:rsidR="00A137FB" w:rsidRDefault="00A137FB">
      <w:pPr>
        <w:snapToGrid w:val="0"/>
        <w:spacing w:line="360" w:lineRule="auto"/>
        <w:ind w:firstLineChars="1750" w:firstLine="3675"/>
        <w:rPr>
          <w:snapToGrid w:val="0"/>
        </w:rPr>
      </w:pPr>
    </w:p>
    <w:p w14:paraId="27330558" w14:textId="77777777" w:rsidR="00A137FB" w:rsidRDefault="00000000">
      <w:pPr>
        <w:snapToGrid w:val="0"/>
        <w:spacing w:line="360" w:lineRule="auto"/>
        <w:ind w:firstLineChars="1750" w:firstLine="3675"/>
        <w:rPr>
          <w:snapToGrid w:val="0"/>
        </w:rPr>
      </w:pPr>
      <w:r>
        <w:rPr>
          <w:snapToGrid w:val="0"/>
        </w:rPr>
        <w:t>法定代表人：</w:t>
      </w:r>
      <w:r>
        <w:rPr>
          <w:snapToGrid w:val="0"/>
          <w:u w:val="single"/>
        </w:rPr>
        <w:t xml:space="preserve">       </w:t>
      </w:r>
      <w:r>
        <w:rPr>
          <w:snapToGrid w:val="0"/>
          <w:u w:val="single"/>
        </w:rPr>
        <w:t>（</w:t>
      </w:r>
      <w:r>
        <w:rPr>
          <w:szCs w:val="24"/>
          <w:u w:val="single"/>
        </w:rPr>
        <w:t>签名或盖章</w:t>
      </w:r>
      <w:r>
        <w:rPr>
          <w:snapToGrid w:val="0"/>
          <w:u w:val="single"/>
        </w:rPr>
        <w:t>）</w:t>
      </w:r>
      <w:r>
        <w:rPr>
          <w:snapToGrid w:val="0"/>
          <w:u w:val="single"/>
        </w:rPr>
        <w:t xml:space="preserve"> </w:t>
      </w:r>
    </w:p>
    <w:p w14:paraId="6B60CDD8" w14:textId="77777777" w:rsidR="00A137FB" w:rsidRDefault="00000000">
      <w:pPr>
        <w:snapToGrid w:val="0"/>
        <w:spacing w:line="360" w:lineRule="auto"/>
        <w:ind w:firstLine="540"/>
        <w:rPr>
          <w:snapToGrid w:val="0"/>
        </w:rPr>
      </w:pPr>
      <w:r>
        <w:rPr>
          <w:snapToGrid w:val="0"/>
        </w:rPr>
        <w:t xml:space="preserve">                                                 </w:t>
      </w:r>
    </w:p>
    <w:p w14:paraId="7BC5BF3E" w14:textId="77777777" w:rsidR="00A137FB" w:rsidRDefault="00000000">
      <w:pPr>
        <w:snapToGrid w:val="0"/>
        <w:spacing w:line="360" w:lineRule="auto"/>
        <w:ind w:firstLine="540"/>
        <w:rPr>
          <w:snapToGrid w:val="0"/>
        </w:rPr>
      </w:pPr>
      <w:r>
        <w:rPr>
          <w:snapToGrid w:val="0"/>
        </w:rPr>
        <w:t xml:space="preserve">                              </w:t>
      </w:r>
      <w:r>
        <w:rPr>
          <w:snapToGrid w:val="0"/>
        </w:rPr>
        <w:t>委托代理人：</w:t>
      </w:r>
      <w:r>
        <w:rPr>
          <w:snapToGrid w:val="0"/>
          <w:u w:val="single"/>
        </w:rPr>
        <w:t xml:space="preserve">      </w:t>
      </w:r>
      <w:r>
        <w:rPr>
          <w:snapToGrid w:val="0"/>
          <w:u w:val="single"/>
        </w:rPr>
        <w:t>（</w:t>
      </w:r>
      <w:r>
        <w:rPr>
          <w:szCs w:val="24"/>
          <w:u w:val="single"/>
        </w:rPr>
        <w:t>签名或盖章</w:t>
      </w:r>
      <w:r>
        <w:rPr>
          <w:snapToGrid w:val="0"/>
          <w:u w:val="single"/>
        </w:rPr>
        <w:t>）</w:t>
      </w:r>
      <w:r>
        <w:rPr>
          <w:snapToGrid w:val="0"/>
          <w:u w:val="single"/>
        </w:rPr>
        <w:t xml:space="preserve">  </w:t>
      </w:r>
    </w:p>
    <w:p w14:paraId="6C469D64" w14:textId="77777777" w:rsidR="00A137FB" w:rsidRDefault="00A137FB">
      <w:pPr>
        <w:snapToGrid w:val="0"/>
        <w:spacing w:line="360" w:lineRule="auto"/>
        <w:ind w:firstLineChars="2725" w:firstLine="5723"/>
        <w:rPr>
          <w:snapToGrid w:val="0"/>
        </w:rPr>
      </w:pPr>
    </w:p>
    <w:p w14:paraId="6C10E682" w14:textId="77777777" w:rsidR="00A137FB" w:rsidRDefault="00000000">
      <w:pPr>
        <w:snapToGrid w:val="0"/>
        <w:spacing w:line="360" w:lineRule="auto"/>
        <w:ind w:firstLineChars="2175" w:firstLine="4568"/>
        <w:rPr>
          <w:snapToGrid w:val="0"/>
        </w:rPr>
      </w:pPr>
      <w:r>
        <w:rPr>
          <w:snapToGrid w:val="0"/>
          <w:u w:val="single"/>
        </w:rPr>
        <w:t xml:space="preserve">       </w:t>
      </w:r>
      <w:r>
        <w:rPr>
          <w:snapToGrid w:val="0"/>
        </w:rPr>
        <w:t>年</w:t>
      </w:r>
      <w:r>
        <w:rPr>
          <w:snapToGrid w:val="0"/>
          <w:u w:val="single"/>
        </w:rPr>
        <w:t xml:space="preserve">    </w:t>
      </w:r>
      <w:r>
        <w:rPr>
          <w:snapToGrid w:val="0"/>
        </w:rPr>
        <w:t>月</w:t>
      </w:r>
      <w:r>
        <w:rPr>
          <w:snapToGrid w:val="0"/>
          <w:u w:val="single"/>
        </w:rPr>
        <w:t xml:space="preserve">    </w:t>
      </w:r>
      <w:r>
        <w:rPr>
          <w:snapToGrid w:val="0"/>
        </w:rPr>
        <w:t>日</w:t>
      </w:r>
    </w:p>
    <w:p w14:paraId="5F67F9B1" w14:textId="77777777" w:rsidR="00A137FB" w:rsidRDefault="00A137FB">
      <w:pPr>
        <w:snapToGrid w:val="0"/>
        <w:spacing w:line="360" w:lineRule="auto"/>
        <w:ind w:firstLineChars="2175" w:firstLine="4568"/>
        <w:rPr>
          <w:snapToGrid w:val="0"/>
        </w:rPr>
      </w:pPr>
    </w:p>
    <w:p w14:paraId="32E2EDDE" w14:textId="77777777" w:rsidR="00A137FB" w:rsidRDefault="00A137FB">
      <w:pPr>
        <w:snapToGrid w:val="0"/>
        <w:spacing w:line="360" w:lineRule="auto"/>
        <w:ind w:firstLineChars="2175" w:firstLine="4568"/>
        <w:rPr>
          <w:snapToGrid w:val="0"/>
        </w:rPr>
      </w:pPr>
    </w:p>
    <w:p w14:paraId="46CC2D13" w14:textId="77777777" w:rsidR="00A137FB" w:rsidRDefault="00A137FB">
      <w:pPr>
        <w:snapToGrid w:val="0"/>
        <w:spacing w:line="360" w:lineRule="auto"/>
        <w:ind w:firstLineChars="2175" w:firstLine="4568"/>
        <w:rPr>
          <w:snapToGrid w:val="0"/>
        </w:rPr>
      </w:pPr>
    </w:p>
    <w:p w14:paraId="21E9FA0F" w14:textId="77777777" w:rsidR="00A137FB" w:rsidRDefault="00A137FB">
      <w:pPr>
        <w:widowControl/>
        <w:spacing w:before="240"/>
        <w:jc w:val="left"/>
        <w:rPr>
          <w:rFonts w:ascii="Times New Roman" w:eastAsia="宋体" w:hAnsi="宋体" w:cs="Times New Roman" w:hint="eastAsia"/>
          <w:color w:val="000000" w:themeColor="text1"/>
          <w:sz w:val="72"/>
          <w:szCs w:val="72"/>
        </w:rPr>
        <w:sectPr w:rsidR="00A137FB">
          <w:pgSz w:w="11906" w:h="16838"/>
          <w:pgMar w:top="1440" w:right="1797" w:bottom="1440" w:left="1797" w:header="851" w:footer="992" w:gutter="0"/>
          <w:cols w:space="425"/>
          <w:docGrid w:type="lines" w:linePitch="312"/>
        </w:sectPr>
      </w:pPr>
    </w:p>
    <w:bookmarkEnd w:id="12"/>
    <w:bookmarkEnd w:id="13"/>
    <w:p w14:paraId="5D8E9EA1" w14:textId="37A79458" w:rsidR="00A137FB" w:rsidRDefault="00000000">
      <w:pPr>
        <w:adjustRightInd w:val="0"/>
        <w:snapToGrid w:val="0"/>
        <w:spacing w:line="440" w:lineRule="exact"/>
        <w:jc w:val="left"/>
        <w:rPr>
          <w:rFonts w:ascii="Times New Roman" w:eastAsia="宋体" w:hAnsi="宋体" w:cs="Times New Roman" w:hint="eastAsia"/>
          <w:color w:val="000000" w:themeColor="text1"/>
          <w:sz w:val="24"/>
          <w:szCs w:val="24"/>
        </w:rPr>
      </w:pPr>
      <w:r>
        <w:rPr>
          <w:rFonts w:ascii="Times New Roman" w:eastAsia="宋体" w:hAnsi="宋体" w:cs="Times New Roman" w:hint="eastAsia"/>
          <w:color w:val="000000" w:themeColor="text1"/>
          <w:sz w:val="24"/>
          <w:szCs w:val="24"/>
        </w:rPr>
        <w:lastRenderedPageBreak/>
        <w:t>附件</w:t>
      </w:r>
      <w:r w:rsidR="001C4D17">
        <w:rPr>
          <w:rFonts w:ascii="Times New Roman" w:eastAsia="宋体" w:hAnsi="宋体" w:cs="Times New Roman" w:hint="eastAsia"/>
          <w:color w:val="000000" w:themeColor="text1"/>
          <w:sz w:val="24"/>
          <w:szCs w:val="24"/>
        </w:rPr>
        <w:t>3</w:t>
      </w:r>
    </w:p>
    <w:p w14:paraId="43686054" w14:textId="77777777" w:rsidR="00A137FB" w:rsidRDefault="00A137FB">
      <w:pPr>
        <w:adjustRightInd w:val="0"/>
        <w:snapToGrid w:val="0"/>
        <w:spacing w:line="440" w:lineRule="exact"/>
        <w:jc w:val="left"/>
        <w:rPr>
          <w:rFonts w:ascii="Times New Roman" w:eastAsia="宋体" w:hAnsi="宋体" w:cs="Times New Roman" w:hint="eastAsia"/>
          <w:color w:val="000000" w:themeColor="text1"/>
          <w:sz w:val="24"/>
          <w:szCs w:val="24"/>
        </w:rPr>
      </w:pPr>
    </w:p>
    <w:p w14:paraId="549232D3" w14:textId="491617F7" w:rsidR="00A137FB" w:rsidRDefault="001C4D17">
      <w:pPr>
        <w:adjustRightInd w:val="0"/>
        <w:snapToGrid w:val="0"/>
        <w:spacing w:afterLines="100" w:after="312" w:line="720" w:lineRule="exact"/>
        <w:jc w:val="center"/>
        <w:rPr>
          <w:rFonts w:ascii="Times New Roman" w:eastAsia="宋体" w:hAnsi="宋体" w:cs="Times New Roman" w:hint="eastAsia"/>
          <w:b/>
          <w:kern w:val="0"/>
          <w:sz w:val="36"/>
          <w:szCs w:val="36"/>
        </w:rPr>
      </w:pPr>
      <w:bookmarkStart w:id="15" w:name="OLE_LINK9"/>
      <w:bookmarkStart w:id="16" w:name="OLE_LINK4"/>
      <w:bookmarkStart w:id="17" w:name="OLE_LINK5"/>
      <w:r w:rsidRPr="001C4D17">
        <w:rPr>
          <w:rFonts w:ascii="Times New Roman" w:eastAsia="宋体" w:hAnsi="宋体" w:cs="Times New Roman"/>
          <w:b/>
          <w:kern w:val="0"/>
          <w:sz w:val="36"/>
          <w:szCs w:val="36"/>
        </w:rPr>
        <w:t>压缩空气储气库频繁压力变化条件下的岩体破裂特性演变趋势的数值分析研究技术服务</w:t>
      </w:r>
      <w:r>
        <w:rPr>
          <w:rFonts w:ascii="Times New Roman" w:eastAsia="宋体" w:hAnsi="宋体" w:cs="Times New Roman" w:hint="eastAsia"/>
          <w:b/>
          <w:kern w:val="0"/>
          <w:sz w:val="36"/>
          <w:szCs w:val="36"/>
        </w:rPr>
        <w:t>报价单</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8"/>
        <w:gridCol w:w="3762"/>
        <w:gridCol w:w="850"/>
        <w:gridCol w:w="1826"/>
        <w:gridCol w:w="1577"/>
        <w:gridCol w:w="1258"/>
      </w:tblGrid>
      <w:tr w:rsidR="001C4D17" w14:paraId="4F1D2D12" w14:textId="77777777" w:rsidTr="009412DC">
        <w:trPr>
          <w:trHeight w:val="852"/>
        </w:trPr>
        <w:tc>
          <w:tcPr>
            <w:tcW w:w="312" w:type="pct"/>
            <w:noWrap/>
            <w:vAlign w:val="center"/>
          </w:tcPr>
          <w:bookmarkEnd w:id="15"/>
          <w:p w14:paraId="07B4BD3F"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序号</w:t>
            </w:r>
          </w:p>
        </w:tc>
        <w:tc>
          <w:tcPr>
            <w:tcW w:w="1902" w:type="pct"/>
            <w:noWrap/>
            <w:vAlign w:val="center"/>
          </w:tcPr>
          <w:p w14:paraId="3BCCBF47"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项目</w:t>
            </w:r>
          </w:p>
        </w:tc>
        <w:tc>
          <w:tcPr>
            <w:tcW w:w="430" w:type="pct"/>
            <w:vAlign w:val="center"/>
          </w:tcPr>
          <w:p w14:paraId="38D2D2C5"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单位</w:t>
            </w:r>
          </w:p>
        </w:tc>
        <w:tc>
          <w:tcPr>
            <w:tcW w:w="923" w:type="pct"/>
            <w:vAlign w:val="center"/>
          </w:tcPr>
          <w:p w14:paraId="0D2A3941"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投标单价</w:t>
            </w:r>
          </w:p>
          <w:p w14:paraId="27E33DB1"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限价</w:t>
            </w:r>
          </w:p>
          <w:p w14:paraId="53C2894A"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（元）</w:t>
            </w:r>
          </w:p>
        </w:tc>
        <w:tc>
          <w:tcPr>
            <w:tcW w:w="797" w:type="pct"/>
            <w:vAlign w:val="center"/>
          </w:tcPr>
          <w:p w14:paraId="6919BB7D"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投标单价</w:t>
            </w:r>
          </w:p>
          <w:p w14:paraId="1B3AA1EC"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（元）</w:t>
            </w:r>
          </w:p>
        </w:tc>
        <w:tc>
          <w:tcPr>
            <w:tcW w:w="636" w:type="pct"/>
            <w:noWrap/>
            <w:vAlign w:val="center"/>
          </w:tcPr>
          <w:p w14:paraId="306FE126" w14:textId="77777777" w:rsidR="001C4D17" w:rsidRDefault="001C4D17">
            <w:pPr>
              <w:widowControl/>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备注</w:t>
            </w:r>
          </w:p>
        </w:tc>
      </w:tr>
      <w:tr w:rsidR="001C4D17" w14:paraId="56C2C340" w14:textId="77777777" w:rsidTr="009412DC">
        <w:trPr>
          <w:trHeight w:hRule="exact" w:val="680"/>
        </w:trPr>
        <w:tc>
          <w:tcPr>
            <w:tcW w:w="312" w:type="pct"/>
            <w:noWrap/>
            <w:vAlign w:val="center"/>
          </w:tcPr>
          <w:p w14:paraId="2D56E335" w14:textId="77777777" w:rsidR="001C4D17" w:rsidRDefault="001C4D17">
            <w:pPr>
              <w:widowControl/>
              <w:jc w:val="center"/>
              <w:rPr>
                <w:rFonts w:ascii="Times New Roman" w:eastAsia="宋体" w:hAnsi="Times New Roman" w:cs="Times New Roman"/>
                <w:color w:val="000000"/>
                <w:kern w:val="0"/>
                <w:sz w:val="20"/>
                <w:szCs w:val="20"/>
              </w:rPr>
            </w:pPr>
            <w:bookmarkStart w:id="18" w:name="_Hlk205800803"/>
            <w:r>
              <w:rPr>
                <w:rFonts w:ascii="Times New Roman" w:eastAsia="宋体" w:hAnsi="Times New Roman" w:cs="Times New Roman"/>
                <w:color w:val="000000"/>
                <w:kern w:val="0"/>
                <w:sz w:val="20"/>
                <w:szCs w:val="20"/>
              </w:rPr>
              <w:t>1</w:t>
            </w:r>
          </w:p>
        </w:tc>
        <w:tc>
          <w:tcPr>
            <w:tcW w:w="1902" w:type="pct"/>
            <w:noWrap/>
            <w:vAlign w:val="center"/>
          </w:tcPr>
          <w:p w14:paraId="3098F5FA" w14:textId="77777777" w:rsidR="009412DC" w:rsidRDefault="001C4D17">
            <w:pPr>
              <w:widowControl/>
              <w:jc w:val="center"/>
              <w:rPr>
                <w:rFonts w:ascii="Times New Roman" w:eastAsia="宋体" w:hAnsi="Times New Roman" w:cs="Times New Roman"/>
                <w:sz w:val="24"/>
                <w:szCs w:val="24"/>
              </w:rPr>
            </w:pPr>
            <w:r w:rsidRPr="00B14365">
              <w:rPr>
                <w:rFonts w:ascii="Times New Roman" w:eastAsia="宋体" w:hAnsi="Times New Roman" w:cs="Times New Roman"/>
                <w:sz w:val="24"/>
                <w:szCs w:val="24"/>
              </w:rPr>
              <w:t>脆性岩石在循环加卸载条件下</w:t>
            </w:r>
          </w:p>
          <w:p w14:paraId="79572FA8" w14:textId="4484AACB" w:rsidR="001C4D17" w:rsidRDefault="001C4D17">
            <w:pPr>
              <w:widowControl/>
              <w:jc w:val="center"/>
              <w:rPr>
                <w:rFonts w:ascii="宋体" w:eastAsia="宋体" w:hAnsi="宋体" w:cs="宋体" w:hint="eastAsia"/>
                <w:color w:val="000000"/>
                <w:kern w:val="0"/>
                <w:sz w:val="20"/>
                <w:szCs w:val="20"/>
              </w:rPr>
            </w:pPr>
            <w:r w:rsidRPr="00B14365">
              <w:rPr>
                <w:rFonts w:ascii="Times New Roman" w:eastAsia="宋体" w:hAnsi="Times New Roman" w:cs="Times New Roman"/>
                <w:sz w:val="24"/>
                <w:szCs w:val="24"/>
              </w:rPr>
              <w:t>破裂特性的一般性规律</w:t>
            </w:r>
            <w:r>
              <w:rPr>
                <w:rFonts w:ascii="Times New Roman" w:hAnsi="Times New Roman" w:hint="eastAsia"/>
                <w:sz w:val="24"/>
                <w:szCs w:val="24"/>
              </w:rPr>
              <w:t>研究</w:t>
            </w:r>
          </w:p>
        </w:tc>
        <w:tc>
          <w:tcPr>
            <w:tcW w:w="430" w:type="pct"/>
            <w:vAlign w:val="center"/>
          </w:tcPr>
          <w:p w14:paraId="20CC4435" w14:textId="72BBF8B1" w:rsidR="001C4D17" w:rsidRDefault="009412DC">
            <w:pPr>
              <w:widowControl/>
              <w:jc w:val="center"/>
              <w:rPr>
                <w:rFonts w:ascii="宋体" w:eastAsia="宋体" w:hAnsi="宋体" w:cs="宋体" w:hint="eastAsia"/>
                <w:color w:val="000000"/>
                <w:kern w:val="0"/>
                <w:sz w:val="20"/>
                <w:szCs w:val="20"/>
              </w:rPr>
            </w:pPr>
            <w:bookmarkStart w:id="19" w:name="OLE_LINK10"/>
            <w:r>
              <w:rPr>
                <w:rFonts w:ascii="宋体" w:eastAsia="宋体" w:hAnsi="宋体" w:cs="宋体" w:hint="eastAsia"/>
                <w:color w:val="000000"/>
                <w:kern w:val="0"/>
                <w:sz w:val="20"/>
                <w:szCs w:val="20"/>
              </w:rPr>
              <w:t>项</w:t>
            </w:r>
            <w:bookmarkEnd w:id="19"/>
          </w:p>
        </w:tc>
        <w:tc>
          <w:tcPr>
            <w:tcW w:w="923" w:type="pct"/>
            <w:vAlign w:val="center"/>
          </w:tcPr>
          <w:p w14:paraId="4EF73430" w14:textId="406457EB" w:rsidR="001C4D17" w:rsidRDefault="009412DC">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10000</w:t>
            </w:r>
          </w:p>
        </w:tc>
        <w:tc>
          <w:tcPr>
            <w:tcW w:w="797" w:type="pct"/>
            <w:vAlign w:val="center"/>
          </w:tcPr>
          <w:p w14:paraId="7C99F784" w14:textId="77777777" w:rsidR="001C4D17" w:rsidRDefault="001C4D17">
            <w:pPr>
              <w:widowControl/>
              <w:jc w:val="center"/>
              <w:rPr>
                <w:rFonts w:ascii="Times New Roman" w:eastAsia="宋体" w:hAnsi="Times New Roman" w:cs="Times New Roman"/>
                <w:color w:val="000000"/>
                <w:kern w:val="0"/>
                <w:sz w:val="20"/>
                <w:szCs w:val="20"/>
              </w:rPr>
            </w:pPr>
          </w:p>
        </w:tc>
        <w:tc>
          <w:tcPr>
            <w:tcW w:w="636" w:type="pct"/>
            <w:noWrap/>
            <w:vAlign w:val="center"/>
          </w:tcPr>
          <w:p w14:paraId="7E6DD64A" w14:textId="67770191" w:rsidR="001C4D17" w:rsidRDefault="001C4D17">
            <w:pPr>
              <w:widowControl/>
              <w:jc w:val="left"/>
              <w:rPr>
                <w:rFonts w:ascii="Times New Roman" w:eastAsia="宋体" w:hAnsi="Times New Roman" w:cs="Times New Roman"/>
                <w:color w:val="000000"/>
                <w:kern w:val="0"/>
                <w:sz w:val="20"/>
                <w:szCs w:val="20"/>
              </w:rPr>
            </w:pPr>
          </w:p>
        </w:tc>
      </w:tr>
      <w:tr w:rsidR="001C4D17" w14:paraId="5D888D45" w14:textId="77777777" w:rsidTr="009412DC">
        <w:trPr>
          <w:trHeight w:hRule="exact" w:val="680"/>
        </w:trPr>
        <w:tc>
          <w:tcPr>
            <w:tcW w:w="312" w:type="pct"/>
            <w:noWrap/>
            <w:vAlign w:val="center"/>
          </w:tcPr>
          <w:p w14:paraId="08C95D86" w14:textId="77777777" w:rsidR="001C4D17" w:rsidRDefault="001C4D1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2</w:t>
            </w:r>
          </w:p>
        </w:tc>
        <w:tc>
          <w:tcPr>
            <w:tcW w:w="1902" w:type="pct"/>
            <w:noWrap/>
            <w:vAlign w:val="center"/>
          </w:tcPr>
          <w:p w14:paraId="54DC0B57" w14:textId="77777777" w:rsidR="009412DC" w:rsidRDefault="001C4D17">
            <w:pPr>
              <w:widowControl/>
              <w:jc w:val="center"/>
              <w:rPr>
                <w:rFonts w:ascii="Times New Roman" w:eastAsia="宋体" w:hAnsi="Times New Roman" w:cs="Times New Roman"/>
                <w:sz w:val="24"/>
                <w:szCs w:val="24"/>
              </w:rPr>
            </w:pPr>
            <w:r w:rsidRPr="00B14365">
              <w:rPr>
                <w:rFonts w:ascii="Times New Roman" w:eastAsia="宋体" w:hAnsi="Times New Roman" w:cs="Times New Roman"/>
                <w:sz w:val="24"/>
                <w:szCs w:val="24"/>
              </w:rPr>
              <w:t>循环加载条件下岩石破裂损伤</w:t>
            </w:r>
          </w:p>
          <w:p w14:paraId="3015870B" w14:textId="7721558D" w:rsidR="001C4D17" w:rsidRDefault="001C4D17">
            <w:pPr>
              <w:widowControl/>
              <w:jc w:val="center"/>
              <w:rPr>
                <w:rFonts w:ascii="宋体" w:eastAsia="宋体" w:hAnsi="宋体" w:cs="宋体" w:hint="eastAsia"/>
                <w:color w:val="000000"/>
                <w:kern w:val="0"/>
                <w:sz w:val="20"/>
                <w:szCs w:val="20"/>
              </w:rPr>
            </w:pPr>
            <w:r w:rsidRPr="00B14365">
              <w:rPr>
                <w:rFonts w:ascii="Times New Roman" w:eastAsia="宋体" w:hAnsi="Times New Roman" w:cs="Times New Roman"/>
                <w:sz w:val="24"/>
                <w:szCs w:val="24"/>
              </w:rPr>
              <w:t>演化的力学模型</w:t>
            </w:r>
          </w:p>
        </w:tc>
        <w:tc>
          <w:tcPr>
            <w:tcW w:w="430" w:type="pct"/>
            <w:vAlign w:val="center"/>
          </w:tcPr>
          <w:p w14:paraId="44EA6EA9" w14:textId="3FF32B20" w:rsidR="001C4D17" w:rsidRDefault="009412DC">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项</w:t>
            </w:r>
          </w:p>
        </w:tc>
        <w:tc>
          <w:tcPr>
            <w:tcW w:w="923" w:type="pct"/>
            <w:vAlign w:val="center"/>
          </w:tcPr>
          <w:p w14:paraId="66BA0602" w14:textId="57E28B84" w:rsidR="001C4D17" w:rsidRDefault="009412DC">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150000</w:t>
            </w:r>
          </w:p>
        </w:tc>
        <w:tc>
          <w:tcPr>
            <w:tcW w:w="797" w:type="pct"/>
            <w:vAlign w:val="center"/>
          </w:tcPr>
          <w:p w14:paraId="0985559E" w14:textId="77777777" w:rsidR="001C4D17" w:rsidRDefault="001C4D17">
            <w:pPr>
              <w:widowControl/>
              <w:jc w:val="center"/>
              <w:rPr>
                <w:rFonts w:ascii="Times New Roman" w:eastAsia="宋体" w:hAnsi="Times New Roman" w:cs="Times New Roman"/>
                <w:color w:val="000000"/>
                <w:kern w:val="0"/>
                <w:sz w:val="20"/>
                <w:szCs w:val="20"/>
              </w:rPr>
            </w:pPr>
          </w:p>
        </w:tc>
        <w:tc>
          <w:tcPr>
            <w:tcW w:w="636" w:type="pct"/>
            <w:vAlign w:val="center"/>
          </w:tcPr>
          <w:p w14:paraId="33FBCA31" w14:textId="77777777" w:rsidR="001C4D17" w:rsidRDefault="001C4D17">
            <w:pPr>
              <w:widowControl/>
              <w:jc w:val="left"/>
              <w:rPr>
                <w:rFonts w:ascii="宋体" w:eastAsia="宋体" w:hAnsi="宋体" w:cs="宋体" w:hint="eastAsia"/>
                <w:color w:val="000000"/>
                <w:kern w:val="0"/>
                <w:sz w:val="20"/>
                <w:szCs w:val="20"/>
              </w:rPr>
            </w:pPr>
          </w:p>
        </w:tc>
      </w:tr>
      <w:tr w:rsidR="009412DC" w14:paraId="50FB0DF5" w14:textId="77777777" w:rsidTr="009412DC">
        <w:trPr>
          <w:trHeight w:hRule="exact" w:val="680"/>
        </w:trPr>
        <w:tc>
          <w:tcPr>
            <w:tcW w:w="312" w:type="pct"/>
            <w:noWrap/>
            <w:vAlign w:val="center"/>
          </w:tcPr>
          <w:p w14:paraId="7AFA54AC" w14:textId="4A533EC1" w:rsidR="001C4D17" w:rsidRDefault="001C4D1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w:t>
            </w:r>
          </w:p>
        </w:tc>
        <w:tc>
          <w:tcPr>
            <w:tcW w:w="1902" w:type="pct"/>
            <w:noWrap/>
            <w:vAlign w:val="center"/>
          </w:tcPr>
          <w:p w14:paraId="708F33E8" w14:textId="2F7BE097" w:rsidR="001C4D17" w:rsidRDefault="001C4D17">
            <w:pPr>
              <w:widowControl/>
              <w:jc w:val="center"/>
              <w:rPr>
                <w:rFonts w:ascii="宋体" w:eastAsia="宋体" w:hAnsi="宋体" w:cs="宋体" w:hint="eastAsia"/>
                <w:color w:val="000000"/>
                <w:kern w:val="0"/>
                <w:sz w:val="20"/>
                <w:szCs w:val="20"/>
              </w:rPr>
            </w:pPr>
            <w:r w:rsidRPr="00B14365">
              <w:rPr>
                <w:rFonts w:ascii="Times New Roman" w:eastAsia="宋体" w:hAnsi="Times New Roman" w:cs="Times New Roman"/>
                <w:sz w:val="24"/>
                <w:szCs w:val="24"/>
              </w:rPr>
              <w:t>考虑时效演化的</w:t>
            </w:r>
            <w:r w:rsidRPr="00B14365">
              <w:rPr>
                <w:rFonts w:ascii="Times New Roman" w:eastAsia="宋体" w:hAnsi="Times New Roman" w:cs="Times New Roman"/>
                <w:sz w:val="24"/>
                <w:szCs w:val="24"/>
              </w:rPr>
              <w:t>DEM</w:t>
            </w:r>
            <w:r w:rsidRPr="00B14365">
              <w:rPr>
                <w:rFonts w:ascii="Times New Roman" w:eastAsia="宋体" w:hAnsi="Times New Roman" w:cs="Times New Roman"/>
                <w:sz w:val="24"/>
                <w:szCs w:val="24"/>
              </w:rPr>
              <w:t>二次开发</w:t>
            </w:r>
          </w:p>
        </w:tc>
        <w:tc>
          <w:tcPr>
            <w:tcW w:w="430" w:type="pct"/>
            <w:vAlign w:val="center"/>
          </w:tcPr>
          <w:p w14:paraId="40C73B00" w14:textId="6ECA44C3" w:rsidR="001C4D17" w:rsidRDefault="009412DC">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项</w:t>
            </w:r>
          </w:p>
        </w:tc>
        <w:tc>
          <w:tcPr>
            <w:tcW w:w="923" w:type="pct"/>
            <w:vAlign w:val="center"/>
          </w:tcPr>
          <w:p w14:paraId="362F423F" w14:textId="5DA1F9C9" w:rsidR="001C4D17" w:rsidRDefault="009412DC">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180000</w:t>
            </w:r>
          </w:p>
        </w:tc>
        <w:tc>
          <w:tcPr>
            <w:tcW w:w="797" w:type="pct"/>
            <w:vAlign w:val="center"/>
          </w:tcPr>
          <w:p w14:paraId="4E0D3D28" w14:textId="77777777" w:rsidR="001C4D17" w:rsidRDefault="001C4D17">
            <w:pPr>
              <w:widowControl/>
              <w:jc w:val="center"/>
              <w:rPr>
                <w:rFonts w:ascii="Times New Roman" w:eastAsia="宋体" w:hAnsi="Times New Roman" w:cs="Times New Roman"/>
                <w:color w:val="000000"/>
                <w:kern w:val="0"/>
                <w:sz w:val="20"/>
                <w:szCs w:val="20"/>
              </w:rPr>
            </w:pPr>
          </w:p>
        </w:tc>
        <w:tc>
          <w:tcPr>
            <w:tcW w:w="636" w:type="pct"/>
            <w:vAlign w:val="center"/>
          </w:tcPr>
          <w:p w14:paraId="6CF0124D" w14:textId="77777777" w:rsidR="001C4D17" w:rsidRDefault="001C4D17">
            <w:pPr>
              <w:widowControl/>
              <w:jc w:val="left"/>
              <w:rPr>
                <w:rFonts w:ascii="宋体" w:eastAsia="宋体" w:hAnsi="宋体" w:cs="宋体" w:hint="eastAsia"/>
                <w:color w:val="000000"/>
                <w:kern w:val="0"/>
                <w:sz w:val="20"/>
                <w:szCs w:val="20"/>
              </w:rPr>
            </w:pPr>
          </w:p>
        </w:tc>
      </w:tr>
      <w:tr w:rsidR="009412DC" w14:paraId="1CD0117D" w14:textId="77777777" w:rsidTr="009412DC">
        <w:trPr>
          <w:trHeight w:hRule="exact" w:val="680"/>
        </w:trPr>
        <w:tc>
          <w:tcPr>
            <w:tcW w:w="312" w:type="pct"/>
            <w:noWrap/>
            <w:vAlign w:val="center"/>
          </w:tcPr>
          <w:p w14:paraId="0BA0430B" w14:textId="769B4847" w:rsidR="001C4D17" w:rsidRDefault="001C4D1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4</w:t>
            </w:r>
          </w:p>
        </w:tc>
        <w:tc>
          <w:tcPr>
            <w:tcW w:w="1902" w:type="pct"/>
            <w:noWrap/>
            <w:vAlign w:val="center"/>
          </w:tcPr>
          <w:p w14:paraId="1E38C05C" w14:textId="48480C47" w:rsidR="001C4D17" w:rsidRDefault="001C4D17">
            <w:pPr>
              <w:widowControl/>
              <w:jc w:val="center"/>
              <w:rPr>
                <w:rFonts w:ascii="宋体" w:eastAsia="宋体" w:hAnsi="宋体" w:cs="宋体" w:hint="eastAsia"/>
                <w:color w:val="000000"/>
                <w:kern w:val="0"/>
                <w:sz w:val="20"/>
                <w:szCs w:val="20"/>
              </w:rPr>
            </w:pPr>
            <w:r w:rsidRPr="00B14365">
              <w:rPr>
                <w:rFonts w:ascii="Times New Roman" w:eastAsia="宋体" w:hAnsi="Times New Roman" w:cs="Times New Roman"/>
                <w:sz w:val="24"/>
                <w:szCs w:val="24"/>
              </w:rPr>
              <w:t>现场原位试验技术咨询服务</w:t>
            </w:r>
          </w:p>
        </w:tc>
        <w:tc>
          <w:tcPr>
            <w:tcW w:w="430" w:type="pct"/>
            <w:vAlign w:val="center"/>
          </w:tcPr>
          <w:p w14:paraId="02384837" w14:textId="60BCDA62" w:rsidR="001C4D17" w:rsidRDefault="009412DC">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项</w:t>
            </w:r>
          </w:p>
        </w:tc>
        <w:tc>
          <w:tcPr>
            <w:tcW w:w="923" w:type="pct"/>
            <w:vAlign w:val="center"/>
          </w:tcPr>
          <w:p w14:paraId="443721B3" w14:textId="49E00419" w:rsidR="001C4D17" w:rsidRDefault="009412DC">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10000</w:t>
            </w:r>
          </w:p>
        </w:tc>
        <w:tc>
          <w:tcPr>
            <w:tcW w:w="797" w:type="pct"/>
            <w:vAlign w:val="center"/>
          </w:tcPr>
          <w:p w14:paraId="1214A0F5" w14:textId="77777777" w:rsidR="001C4D17" w:rsidRDefault="001C4D17">
            <w:pPr>
              <w:widowControl/>
              <w:jc w:val="center"/>
              <w:rPr>
                <w:rFonts w:ascii="Times New Roman" w:eastAsia="宋体" w:hAnsi="Times New Roman" w:cs="Times New Roman"/>
                <w:color w:val="000000"/>
                <w:kern w:val="0"/>
                <w:sz w:val="20"/>
                <w:szCs w:val="20"/>
              </w:rPr>
            </w:pPr>
          </w:p>
        </w:tc>
        <w:tc>
          <w:tcPr>
            <w:tcW w:w="636" w:type="pct"/>
            <w:vAlign w:val="center"/>
          </w:tcPr>
          <w:p w14:paraId="3C6F81B7" w14:textId="77777777" w:rsidR="001C4D17" w:rsidRDefault="001C4D17">
            <w:pPr>
              <w:widowControl/>
              <w:jc w:val="left"/>
              <w:rPr>
                <w:rFonts w:ascii="宋体" w:eastAsia="宋体" w:hAnsi="宋体" w:cs="宋体" w:hint="eastAsia"/>
                <w:color w:val="000000"/>
                <w:kern w:val="0"/>
                <w:sz w:val="20"/>
                <w:szCs w:val="20"/>
              </w:rPr>
            </w:pPr>
          </w:p>
        </w:tc>
      </w:tr>
      <w:tr w:rsidR="009412DC" w14:paraId="3D41E7FD" w14:textId="77777777" w:rsidTr="009412DC">
        <w:trPr>
          <w:trHeight w:hRule="exact" w:val="680"/>
        </w:trPr>
        <w:tc>
          <w:tcPr>
            <w:tcW w:w="312" w:type="pct"/>
            <w:noWrap/>
            <w:vAlign w:val="center"/>
          </w:tcPr>
          <w:p w14:paraId="60BFE123" w14:textId="3E30C7A6" w:rsidR="001C4D17" w:rsidRDefault="001C4D1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5</w:t>
            </w:r>
          </w:p>
        </w:tc>
        <w:tc>
          <w:tcPr>
            <w:tcW w:w="1902" w:type="pct"/>
            <w:noWrap/>
            <w:vAlign w:val="center"/>
          </w:tcPr>
          <w:p w14:paraId="3C2CEAC2" w14:textId="7BB54ED7" w:rsidR="001C4D17" w:rsidRDefault="001C4D17">
            <w:pPr>
              <w:widowControl/>
              <w:jc w:val="center"/>
              <w:rPr>
                <w:rFonts w:ascii="宋体" w:eastAsia="宋体" w:hAnsi="宋体" w:cs="宋体" w:hint="eastAsia"/>
                <w:color w:val="000000"/>
                <w:kern w:val="0"/>
                <w:sz w:val="20"/>
                <w:szCs w:val="20"/>
              </w:rPr>
            </w:pPr>
            <w:r w:rsidRPr="00B14365">
              <w:rPr>
                <w:rFonts w:ascii="Times New Roman" w:eastAsia="宋体" w:hAnsi="Times New Roman" w:cs="Times New Roman"/>
                <w:sz w:val="24"/>
                <w:szCs w:val="24"/>
              </w:rPr>
              <w:t>时效模型验证与参数取值</w:t>
            </w:r>
          </w:p>
        </w:tc>
        <w:tc>
          <w:tcPr>
            <w:tcW w:w="430" w:type="pct"/>
            <w:vAlign w:val="center"/>
          </w:tcPr>
          <w:p w14:paraId="2236F5A9" w14:textId="4812D105" w:rsidR="001C4D17" w:rsidRDefault="009412DC">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项</w:t>
            </w:r>
          </w:p>
        </w:tc>
        <w:tc>
          <w:tcPr>
            <w:tcW w:w="923" w:type="pct"/>
            <w:vAlign w:val="center"/>
          </w:tcPr>
          <w:p w14:paraId="317B1E6D" w14:textId="1300DB99" w:rsidR="001C4D17" w:rsidRDefault="009412DC">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150000</w:t>
            </w:r>
          </w:p>
        </w:tc>
        <w:tc>
          <w:tcPr>
            <w:tcW w:w="797" w:type="pct"/>
            <w:vAlign w:val="center"/>
          </w:tcPr>
          <w:p w14:paraId="5B4B00C1" w14:textId="77777777" w:rsidR="001C4D17" w:rsidRDefault="001C4D17">
            <w:pPr>
              <w:widowControl/>
              <w:jc w:val="center"/>
              <w:rPr>
                <w:rFonts w:ascii="Times New Roman" w:eastAsia="宋体" w:hAnsi="Times New Roman" w:cs="Times New Roman"/>
                <w:color w:val="000000"/>
                <w:kern w:val="0"/>
                <w:sz w:val="20"/>
                <w:szCs w:val="20"/>
              </w:rPr>
            </w:pPr>
          </w:p>
        </w:tc>
        <w:tc>
          <w:tcPr>
            <w:tcW w:w="636" w:type="pct"/>
            <w:vAlign w:val="center"/>
          </w:tcPr>
          <w:p w14:paraId="6768DF0D" w14:textId="77777777" w:rsidR="001C4D17" w:rsidRDefault="001C4D17">
            <w:pPr>
              <w:widowControl/>
              <w:jc w:val="left"/>
              <w:rPr>
                <w:rFonts w:ascii="宋体" w:eastAsia="宋体" w:hAnsi="宋体" w:cs="宋体" w:hint="eastAsia"/>
                <w:color w:val="000000"/>
                <w:kern w:val="0"/>
                <w:sz w:val="20"/>
                <w:szCs w:val="20"/>
              </w:rPr>
            </w:pPr>
          </w:p>
        </w:tc>
      </w:tr>
      <w:tr w:rsidR="009412DC" w14:paraId="3A0C2B4D" w14:textId="77777777" w:rsidTr="009412DC">
        <w:trPr>
          <w:trHeight w:hRule="exact" w:val="1087"/>
        </w:trPr>
        <w:tc>
          <w:tcPr>
            <w:tcW w:w="312" w:type="pct"/>
            <w:noWrap/>
            <w:vAlign w:val="center"/>
          </w:tcPr>
          <w:p w14:paraId="0CAAB96D" w14:textId="70680EE2" w:rsidR="001C4D17" w:rsidRDefault="001C4D1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6</w:t>
            </w:r>
          </w:p>
        </w:tc>
        <w:tc>
          <w:tcPr>
            <w:tcW w:w="1902" w:type="pct"/>
            <w:noWrap/>
            <w:vAlign w:val="center"/>
          </w:tcPr>
          <w:p w14:paraId="1770E630" w14:textId="77777777" w:rsidR="009412DC" w:rsidRDefault="001C4D17">
            <w:pPr>
              <w:widowControl/>
              <w:jc w:val="center"/>
              <w:rPr>
                <w:rFonts w:ascii="Times New Roman" w:eastAsia="宋体" w:hAnsi="Times New Roman" w:cs="Times New Roman"/>
                <w:sz w:val="24"/>
                <w:szCs w:val="24"/>
              </w:rPr>
            </w:pPr>
            <w:r w:rsidRPr="00B14365">
              <w:rPr>
                <w:rFonts w:ascii="Times New Roman" w:eastAsia="宋体" w:hAnsi="Times New Roman" w:cs="Times New Roman"/>
                <w:sz w:val="24"/>
                <w:szCs w:val="24"/>
              </w:rPr>
              <w:t>对</w:t>
            </w:r>
            <w:r w:rsidRPr="00B14365">
              <w:rPr>
                <w:rFonts w:ascii="Times New Roman" w:eastAsia="宋体" w:hAnsi="Times New Roman" w:cs="Times New Roman"/>
                <w:sz w:val="24"/>
                <w:szCs w:val="24"/>
              </w:rPr>
              <w:t>150m</w:t>
            </w:r>
            <w:r w:rsidRPr="00B14365">
              <w:rPr>
                <w:rFonts w:ascii="Times New Roman" w:eastAsia="宋体" w:hAnsi="Times New Roman" w:cs="Times New Roman"/>
                <w:sz w:val="24"/>
                <w:szCs w:val="24"/>
              </w:rPr>
              <w:t>和</w:t>
            </w:r>
            <w:r w:rsidRPr="00B14365">
              <w:rPr>
                <w:rFonts w:ascii="Times New Roman" w:eastAsia="宋体" w:hAnsi="Times New Roman" w:cs="Times New Roman"/>
                <w:sz w:val="24"/>
                <w:szCs w:val="24"/>
              </w:rPr>
              <w:t>250m</w:t>
            </w:r>
            <w:r w:rsidRPr="00B14365">
              <w:rPr>
                <w:rFonts w:ascii="Times New Roman" w:eastAsia="宋体" w:hAnsi="Times New Roman" w:cs="Times New Roman"/>
                <w:sz w:val="24"/>
                <w:szCs w:val="24"/>
              </w:rPr>
              <w:t>两个埋深条件</w:t>
            </w:r>
          </w:p>
          <w:p w14:paraId="4468E201" w14:textId="77777777" w:rsidR="009412DC" w:rsidRDefault="001C4D17">
            <w:pPr>
              <w:widowControl/>
              <w:jc w:val="center"/>
              <w:rPr>
                <w:rFonts w:ascii="Times New Roman" w:eastAsia="宋体" w:hAnsi="Times New Roman" w:cs="Times New Roman"/>
                <w:sz w:val="24"/>
                <w:szCs w:val="24"/>
              </w:rPr>
            </w:pPr>
            <w:r w:rsidRPr="00B14365">
              <w:rPr>
                <w:rFonts w:ascii="Times New Roman" w:eastAsia="宋体" w:hAnsi="Times New Roman" w:cs="Times New Roman"/>
                <w:sz w:val="24"/>
                <w:szCs w:val="24"/>
              </w:rPr>
              <w:t>，分析</w:t>
            </w:r>
            <w:r w:rsidRPr="00B14365">
              <w:rPr>
                <w:rFonts w:ascii="Times New Roman" w:eastAsia="宋体" w:hAnsi="Times New Roman" w:cs="Times New Roman"/>
                <w:sz w:val="24"/>
                <w:szCs w:val="24"/>
              </w:rPr>
              <w:t>30</w:t>
            </w:r>
            <w:r w:rsidRPr="00B14365">
              <w:rPr>
                <w:rFonts w:ascii="Times New Roman" w:eastAsia="宋体" w:hAnsi="Times New Roman" w:cs="Times New Roman"/>
                <w:sz w:val="24"/>
                <w:szCs w:val="24"/>
              </w:rPr>
              <w:t>年后围岩松弛圈</w:t>
            </w:r>
          </w:p>
          <w:p w14:paraId="0C985382" w14:textId="613B8BA3" w:rsidR="001C4D17" w:rsidRDefault="001C4D17">
            <w:pPr>
              <w:widowControl/>
              <w:jc w:val="center"/>
              <w:rPr>
                <w:rFonts w:ascii="宋体" w:eastAsia="宋体" w:hAnsi="宋体" w:cs="宋体" w:hint="eastAsia"/>
                <w:color w:val="000000"/>
                <w:kern w:val="0"/>
                <w:sz w:val="20"/>
                <w:szCs w:val="20"/>
              </w:rPr>
            </w:pPr>
            <w:r w:rsidRPr="00B14365">
              <w:rPr>
                <w:rFonts w:ascii="Times New Roman" w:eastAsia="宋体" w:hAnsi="Times New Roman" w:cs="Times New Roman"/>
                <w:sz w:val="24"/>
                <w:szCs w:val="24"/>
              </w:rPr>
              <w:t>厚度与参数变化特征</w:t>
            </w:r>
          </w:p>
        </w:tc>
        <w:tc>
          <w:tcPr>
            <w:tcW w:w="430" w:type="pct"/>
            <w:vAlign w:val="center"/>
          </w:tcPr>
          <w:p w14:paraId="4AC84B96" w14:textId="14E98A7B" w:rsidR="001C4D17" w:rsidRDefault="009412DC">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项</w:t>
            </w:r>
          </w:p>
        </w:tc>
        <w:tc>
          <w:tcPr>
            <w:tcW w:w="923" w:type="pct"/>
            <w:vAlign w:val="center"/>
          </w:tcPr>
          <w:p w14:paraId="01089D87" w14:textId="255D38EC" w:rsidR="001C4D17" w:rsidRDefault="009412DC">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200000</w:t>
            </w:r>
          </w:p>
        </w:tc>
        <w:tc>
          <w:tcPr>
            <w:tcW w:w="797" w:type="pct"/>
            <w:vAlign w:val="center"/>
          </w:tcPr>
          <w:p w14:paraId="428FE3F6" w14:textId="77777777" w:rsidR="001C4D17" w:rsidRDefault="001C4D17">
            <w:pPr>
              <w:widowControl/>
              <w:jc w:val="center"/>
              <w:rPr>
                <w:rFonts w:ascii="Times New Roman" w:eastAsia="宋体" w:hAnsi="Times New Roman" w:cs="Times New Roman"/>
                <w:color w:val="000000"/>
                <w:kern w:val="0"/>
                <w:sz w:val="20"/>
                <w:szCs w:val="20"/>
              </w:rPr>
            </w:pPr>
          </w:p>
        </w:tc>
        <w:tc>
          <w:tcPr>
            <w:tcW w:w="636" w:type="pct"/>
            <w:vAlign w:val="center"/>
          </w:tcPr>
          <w:p w14:paraId="25293CBF" w14:textId="77777777" w:rsidR="001C4D17" w:rsidRDefault="001C4D17">
            <w:pPr>
              <w:widowControl/>
              <w:jc w:val="left"/>
              <w:rPr>
                <w:rFonts w:ascii="宋体" w:eastAsia="宋体" w:hAnsi="宋体" w:cs="宋体" w:hint="eastAsia"/>
                <w:color w:val="000000"/>
                <w:kern w:val="0"/>
                <w:sz w:val="20"/>
                <w:szCs w:val="20"/>
              </w:rPr>
            </w:pPr>
          </w:p>
        </w:tc>
      </w:tr>
      <w:bookmarkEnd w:id="18"/>
      <w:tr w:rsidR="001C4D17" w14:paraId="2088E759" w14:textId="77777777" w:rsidTr="009412DC">
        <w:trPr>
          <w:trHeight w:hRule="exact" w:val="680"/>
        </w:trPr>
        <w:tc>
          <w:tcPr>
            <w:tcW w:w="312" w:type="pct"/>
            <w:noWrap/>
            <w:vAlign w:val="center"/>
          </w:tcPr>
          <w:p w14:paraId="5AA0773E" w14:textId="77777777" w:rsidR="001C4D17" w:rsidRDefault="001C4D17">
            <w:pPr>
              <w:widowControl/>
              <w:jc w:val="center"/>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3</w:t>
            </w:r>
          </w:p>
        </w:tc>
        <w:tc>
          <w:tcPr>
            <w:tcW w:w="1902" w:type="pct"/>
            <w:noWrap/>
            <w:vAlign w:val="center"/>
          </w:tcPr>
          <w:p w14:paraId="590B63EF" w14:textId="77777777" w:rsidR="001C4D17" w:rsidRDefault="001C4D17">
            <w:pPr>
              <w:widowControl/>
              <w:jc w:val="center"/>
              <w:rPr>
                <w:rFonts w:ascii="宋体" w:eastAsia="宋体" w:hAnsi="宋体" w:cs="宋体" w:hint="eastAsia"/>
                <w:b/>
                <w:color w:val="000000"/>
                <w:kern w:val="0"/>
                <w:sz w:val="20"/>
                <w:szCs w:val="20"/>
              </w:rPr>
            </w:pPr>
            <w:r>
              <w:rPr>
                <w:rFonts w:ascii="宋体" w:eastAsia="宋体" w:hAnsi="宋体" w:cs="宋体"/>
                <w:b/>
                <w:color w:val="000000"/>
                <w:kern w:val="0"/>
                <w:sz w:val="20"/>
                <w:szCs w:val="20"/>
              </w:rPr>
              <w:t>合</w:t>
            </w:r>
            <w:r>
              <w:rPr>
                <w:rFonts w:ascii="宋体" w:eastAsia="宋体" w:hAnsi="宋体" w:cs="宋体" w:hint="eastAsia"/>
                <w:b/>
                <w:color w:val="000000"/>
                <w:kern w:val="0"/>
                <w:sz w:val="20"/>
                <w:szCs w:val="20"/>
              </w:rPr>
              <w:t xml:space="preserve">  </w:t>
            </w:r>
            <w:r>
              <w:rPr>
                <w:rFonts w:ascii="宋体" w:eastAsia="宋体" w:hAnsi="宋体" w:cs="宋体"/>
                <w:b/>
                <w:color w:val="000000"/>
                <w:kern w:val="0"/>
                <w:sz w:val="20"/>
                <w:szCs w:val="20"/>
              </w:rPr>
              <w:t>计</w:t>
            </w:r>
          </w:p>
        </w:tc>
        <w:tc>
          <w:tcPr>
            <w:tcW w:w="430" w:type="pct"/>
            <w:vAlign w:val="center"/>
          </w:tcPr>
          <w:p w14:paraId="25059C92" w14:textId="77777777" w:rsidR="001C4D17" w:rsidRDefault="001C4D17">
            <w:pPr>
              <w:widowControl/>
              <w:jc w:val="center"/>
              <w:rPr>
                <w:rFonts w:ascii="宋体" w:eastAsia="宋体" w:hAnsi="宋体" w:cs="宋体" w:hint="eastAsia"/>
                <w:color w:val="000000"/>
                <w:kern w:val="0"/>
                <w:sz w:val="20"/>
                <w:szCs w:val="20"/>
              </w:rPr>
            </w:pPr>
          </w:p>
        </w:tc>
        <w:tc>
          <w:tcPr>
            <w:tcW w:w="923" w:type="pct"/>
          </w:tcPr>
          <w:p w14:paraId="34BCDCC9" w14:textId="77777777" w:rsidR="001C4D17" w:rsidRDefault="001C4D17">
            <w:pPr>
              <w:widowControl/>
              <w:jc w:val="center"/>
              <w:rPr>
                <w:rFonts w:ascii="Times New Roman" w:eastAsia="宋体" w:hAnsi="Times New Roman" w:cs="Times New Roman"/>
                <w:color w:val="000000"/>
                <w:kern w:val="0"/>
                <w:sz w:val="20"/>
                <w:szCs w:val="20"/>
              </w:rPr>
            </w:pPr>
          </w:p>
        </w:tc>
        <w:tc>
          <w:tcPr>
            <w:tcW w:w="797" w:type="pct"/>
            <w:vAlign w:val="center"/>
          </w:tcPr>
          <w:p w14:paraId="4C6EE622" w14:textId="77777777" w:rsidR="001C4D17" w:rsidRDefault="001C4D17">
            <w:pPr>
              <w:widowControl/>
              <w:jc w:val="center"/>
              <w:rPr>
                <w:rFonts w:ascii="Times New Roman" w:eastAsia="宋体" w:hAnsi="Times New Roman" w:cs="Times New Roman"/>
                <w:color w:val="000000"/>
                <w:kern w:val="0"/>
                <w:sz w:val="20"/>
                <w:szCs w:val="20"/>
              </w:rPr>
            </w:pPr>
          </w:p>
        </w:tc>
        <w:tc>
          <w:tcPr>
            <w:tcW w:w="636" w:type="pct"/>
            <w:vAlign w:val="center"/>
          </w:tcPr>
          <w:p w14:paraId="16ADB1C1" w14:textId="77777777" w:rsidR="001C4D17" w:rsidRDefault="001C4D17">
            <w:pPr>
              <w:widowControl/>
              <w:jc w:val="center"/>
              <w:rPr>
                <w:rFonts w:ascii="宋体" w:eastAsia="宋体" w:hAnsi="宋体" w:cs="宋体" w:hint="eastAsia"/>
                <w:color w:val="000000"/>
                <w:kern w:val="0"/>
                <w:sz w:val="20"/>
                <w:szCs w:val="20"/>
              </w:rPr>
            </w:pPr>
          </w:p>
        </w:tc>
      </w:tr>
    </w:tbl>
    <w:p w14:paraId="3F1FF795" w14:textId="77777777" w:rsidR="00A137FB" w:rsidRDefault="00A137FB">
      <w:pPr>
        <w:adjustRightInd w:val="0"/>
        <w:snapToGrid w:val="0"/>
        <w:spacing w:line="440" w:lineRule="exact"/>
        <w:jc w:val="left"/>
        <w:rPr>
          <w:rFonts w:ascii="Times New Roman" w:eastAsia="宋体" w:hAnsi="宋体" w:cs="Times New Roman" w:hint="eastAsia"/>
          <w:b/>
          <w:color w:val="000000" w:themeColor="text1"/>
          <w:sz w:val="24"/>
          <w:szCs w:val="24"/>
        </w:rPr>
      </w:pPr>
    </w:p>
    <w:bookmarkEnd w:id="16"/>
    <w:bookmarkEnd w:id="17"/>
    <w:p w14:paraId="4869D616" w14:textId="77777777" w:rsidR="00A137FB" w:rsidRDefault="00A137FB">
      <w:pPr>
        <w:adjustRightInd w:val="0"/>
        <w:snapToGrid w:val="0"/>
        <w:spacing w:line="440" w:lineRule="exact"/>
        <w:rPr>
          <w:rFonts w:ascii="Times New Roman" w:eastAsia="宋体" w:hAnsi="Times New Roman" w:cs="Times New Roman"/>
          <w:color w:val="000000" w:themeColor="text1"/>
          <w:sz w:val="24"/>
          <w:szCs w:val="24"/>
        </w:rPr>
      </w:pPr>
    </w:p>
    <w:p w14:paraId="1F46E45C" w14:textId="77777777" w:rsidR="00A137FB" w:rsidRDefault="00A137FB">
      <w:pPr>
        <w:adjustRightInd w:val="0"/>
        <w:snapToGrid w:val="0"/>
        <w:spacing w:line="440" w:lineRule="exact"/>
        <w:rPr>
          <w:rFonts w:ascii="Times New Roman" w:eastAsia="宋体" w:hAnsi="Times New Roman" w:cs="Times New Roman"/>
          <w:color w:val="000000" w:themeColor="text1"/>
          <w:sz w:val="24"/>
          <w:szCs w:val="24"/>
        </w:rPr>
      </w:pPr>
    </w:p>
    <w:p w14:paraId="7DB35324" w14:textId="77777777" w:rsidR="00A137FB"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bookmarkStart w:id="20" w:name="OLE_LINK11"/>
      <w:r>
        <w:rPr>
          <w:rFonts w:ascii="Times New Roman" w:eastAsia="宋体" w:hAnsi="Times New Roman" w:cs="Times New Roman" w:hint="eastAsia"/>
          <w:b/>
          <w:color w:val="000000" w:themeColor="text1"/>
          <w:sz w:val="28"/>
          <w:szCs w:val="28"/>
        </w:rPr>
        <w:t>报价人：</w:t>
      </w:r>
    </w:p>
    <w:p w14:paraId="63899558" w14:textId="77777777" w:rsidR="00A137FB"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联系人：</w:t>
      </w:r>
    </w:p>
    <w:p w14:paraId="3033482E" w14:textId="58C8D7FA" w:rsidR="00A137FB"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电</w:t>
      </w:r>
      <w:r w:rsidR="009412DC">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hint="eastAsia"/>
          <w:b/>
          <w:color w:val="000000" w:themeColor="text1"/>
          <w:sz w:val="28"/>
          <w:szCs w:val="28"/>
        </w:rPr>
        <w:t>话：</w:t>
      </w:r>
    </w:p>
    <w:p w14:paraId="3A64E62D" w14:textId="5BC42C87" w:rsidR="00A137FB" w:rsidRDefault="00000000">
      <w:pPr>
        <w:adjustRightInd w:val="0"/>
        <w:snapToGrid w:val="0"/>
        <w:spacing w:line="600" w:lineRule="exact"/>
        <w:ind w:firstLineChars="1800" w:firstLine="5060"/>
        <w:rPr>
          <w:rFonts w:ascii="Times New Roman" w:eastAsia="宋体" w:hAnsi="Times New Roman" w:cs="Times New Roman"/>
          <w:b/>
          <w:color w:val="000000" w:themeColor="text1"/>
          <w:sz w:val="28"/>
          <w:szCs w:val="28"/>
        </w:rPr>
      </w:pPr>
      <w:r>
        <w:rPr>
          <w:rFonts w:ascii="Times New Roman" w:eastAsia="宋体" w:hAnsi="Times New Roman" w:cs="Times New Roman"/>
          <w:b/>
          <w:color w:val="000000" w:themeColor="text1"/>
          <w:sz w:val="28"/>
          <w:szCs w:val="28"/>
        </w:rPr>
        <w:t>日</w:t>
      </w:r>
      <w:r w:rsidR="009412DC">
        <w:rPr>
          <w:rFonts w:ascii="Times New Roman" w:eastAsia="宋体" w:hAnsi="Times New Roman" w:cs="Times New Roman" w:hint="eastAsia"/>
          <w:b/>
          <w:color w:val="000000" w:themeColor="text1"/>
          <w:sz w:val="28"/>
          <w:szCs w:val="28"/>
        </w:rPr>
        <w:t xml:space="preserve">  </w:t>
      </w:r>
      <w:r>
        <w:rPr>
          <w:rFonts w:ascii="Times New Roman" w:eastAsia="宋体" w:hAnsi="Times New Roman" w:cs="Times New Roman"/>
          <w:b/>
          <w:color w:val="000000" w:themeColor="text1"/>
          <w:sz w:val="28"/>
          <w:szCs w:val="28"/>
        </w:rPr>
        <w:t>期：</w:t>
      </w:r>
      <w:bookmarkEnd w:id="20"/>
    </w:p>
    <w:sectPr w:rsidR="00A137FB">
      <w:pgSz w:w="11906" w:h="16838"/>
      <w:pgMar w:top="1440" w:right="85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9CD5" w14:textId="77777777" w:rsidR="002358A1" w:rsidRDefault="002358A1">
      <w:r>
        <w:separator/>
      </w:r>
    </w:p>
  </w:endnote>
  <w:endnote w:type="continuationSeparator" w:id="0">
    <w:p w14:paraId="7104A34A" w14:textId="77777777" w:rsidR="002358A1" w:rsidRDefault="0023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7623" w14:textId="77777777" w:rsidR="00A137FB" w:rsidRDefault="00A137FB">
    <w:pPr>
      <w:pStyle w:val="aa"/>
      <w:pBdr>
        <w:top w:val="none" w:sz="0" w:space="0" w:color="auto"/>
      </w:pBd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B108" w14:textId="77777777" w:rsidR="002358A1" w:rsidRDefault="002358A1">
      <w:r>
        <w:separator/>
      </w:r>
    </w:p>
  </w:footnote>
  <w:footnote w:type="continuationSeparator" w:id="0">
    <w:p w14:paraId="07086AD9" w14:textId="77777777" w:rsidR="002358A1" w:rsidRDefault="0023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06"/>
    </w:tblGrid>
    <w:tr w:rsidR="00A137FB" w14:paraId="383EB426" w14:textId="77777777">
      <w:trPr>
        <w:trHeight w:val="314"/>
      </w:trPr>
      <w:tc>
        <w:tcPr>
          <w:tcW w:w="9166" w:type="dxa"/>
        </w:tcPr>
        <w:p w14:paraId="43E4B69E" w14:textId="77777777" w:rsidR="00A137FB" w:rsidRDefault="00A137FB">
          <w:pPr>
            <w:pStyle w:val="ac"/>
            <w:pBdr>
              <w:bottom w:val="none" w:sz="0" w:space="0" w:color="auto"/>
            </w:pBdr>
            <w:rPr>
              <w:sz w:val="21"/>
              <w:szCs w:val="21"/>
            </w:rPr>
          </w:pPr>
        </w:p>
      </w:tc>
    </w:tr>
  </w:tbl>
  <w:p w14:paraId="5891ED18" w14:textId="77777777" w:rsidR="00A137FB" w:rsidRDefault="00A137FB">
    <w:pPr>
      <w:pStyle w:val="ac"/>
      <w:pBdr>
        <w:bottom w:val="none" w:sz="0" w:space="1"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B677D"/>
    <w:multiLevelType w:val="multilevel"/>
    <w:tmpl w:val="3A1B677D"/>
    <w:lvl w:ilvl="0">
      <w:start w:val="1"/>
      <w:numFmt w:val="japaneseCounting"/>
      <w:lvlText w:val="%1、"/>
      <w:lvlJc w:val="left"/>
      <w:pPr>
        <w:ind w:left="1440" w:hanging="1440"/>
      </w:pPr>
      <w:rPr>
        <w:rFonts w:ascii="Times New Roman" w:eastAsia="宋体" w:hAnsi="宋体" w:cs="Times New Roman"/>
        <w:sz w:val="7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8979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A"/>
    <w:rsid w:val="000142FD"/>
    <w:rsid w:val="00053E04"/>
    <w:rsid w:val="00071FA1"/>
    <w:rsid w:val="00180F6F"/>
    <w:rsid w:val="001B7613"/>
    <w:rsid w:val="001C4D17"/>
    <w:rsid w:val="00224010"/>
    <w:rsid w:val="002358A1"/>
    <w:rsid w:val="0027502A"/>
    <w:rsid w:val="00283D6F"/>
    <w:rsid w:val="00295D3A"/>
    <w:rsid w:val="002A32C5"/>
    <w:rsid w:val="002A4A63"/>
    <w:rsid w:val="002E69CD"/>
    <w:rsid w:val="0037485E"/>
    <w:rsid w:val="003A7480"/>
    <w:rsid w:val="003C1D84"/>
    <w:rsid w:val="003D6E0E"/>
    <w:rsid w:val="003E7CC7"/>
    <w:rsid w:val="003F710B"/>
    <w:rsid w:val="00400E09"/>
    <w:rsid w:val="00416303"/>
    <w:rsid w:val="0046414C"/>
    <w:rsid w:val="00474B40"/>
    <w:rsid w:val="00477956"/>
    <w:rsid w:val="0048525F"/>
    <w:rsid w:val="00487DF3"/>
    <w:rsid w:val="004E4893"/>
    <w:rsid w:val="00544A19"/>
    <w:rsid w:val="005630FA"/>
    <w:rsid w:val="00565D16"/>
    <w:rsid w:val="005A2901"/>
    <w:rsid w:val="005A3A70"/>
    <w:rsid w:val="005C2BCA"/>
    <w:rsid w:val="005D1079"/>
    <w:rsid w:val="005E1DCB"/>
    <w:rsid w:val="006102D1"/>
    <w:rsid w:val="00621352"/>
    <w:rsid w:val="00625E7C"/>
    <w:rsid w:val="00637227"/>
    <w:rsid w:val="006543F8"/>
    <w:rsid w:val="00693333"/>
    <w:rsid w:val="006E5597"/>
    <w:rsid w:val="006F16BD"/>
    <w:rsid w:val="00702CB1"/>
    <w:rsid w:val="00706BB1"/>
    <w:rsid w:val="0078677D"/>
    <w:rsid w:val="007E1C87"/>
    <w:rsid w:val="00803F36"/>
    <w:rsid w:val="00812E09"/>
    <w:rsid w:val="008253F0"/>
    <w:rsid w:val="00833770"/>
    <w:rsid w:val="00873AE9"/>
    <w:rsid w:val="009062C6"/>
    <w:rsid w:val="00926214"/>
    <w:rsid w:val="009412DC"/>
    <w:rsid w:val="00980B34"/>
    <w:rsid w:val="009845BB"/>
    <w:rsid w:val="009A626B"/>
    <w:rsid w:val="009C1FD8"/>
    <w:rsid w:val="009C4764"/>
    <w:rsid w:val="00A11CE7"/>
    <w:rsid w:val="00A137FB"/>
    <w:rsid w:val="00A40423"/>
    <w:rsid w:val="00A8427A"/>
    <w:rsid w:val="00A85853"/>
    <w:rsid w:val="00A86C53"/>
    <w:rsid w:val="00A956C6"/>
    <w:rsid w:val="00AA63DA"/>
    <w:rsid w:val="00AC7D88"/>
    <w:rsid w:val="00AF6771"/>
    <w:rsid w:val="00B14365"/>
    <w:rsid w:val="00B34604"/>
    <w:rsid w:val="00B37D5A"/>
    <w:rsid w:val="00B816FC"/>
    <w:rsid w:val="00BB656C"/>
    <w:rsid w:val="00BC194A"/>
    <w:rsid w:val="00C00AF0"/>
    <w:rsid w:val="00C076ED"/>
    <w:rsid w:val="00C135A0"/>
    <w:rsid w:val="00C506F2"/>
    <w:rsid w:val="00C50C51"/>
    <w:rsid w:val="00C639D4"/>
    <w:rsid w:val="00CA720D"/>
    <w:rsid w:val="00CE722C"/>
    <w:rsid w:val="00D45240"/>
    <w:rsid w:val="00D90E89"/>
    <w:rsid w:val="00E23B70"/>
    <w:rsid w:val="00EA3F26"/>
    <w:rsid w:val="00ED6F43"/>
    <w:rsid w:val="00FA1B96"/>
    <w:rsid w:val="00FB04FF"/>
    <w:rsid w:val="00FB6239"/>
    <w:rsid w:val="0F3D7416"/>
    <w:rsid w:val="1ED823C7"/>
    <w:rsid w:val="23CB3043"/>
    <w:rsid w:val="5B8932F0"/>
    <w:rsid w:val="7BCD6B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3011AD"/>
  <w15:docId w15:val="{13B4A240-8E66-4949-9F89-D599CB3F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Lines/>
      <w:widowControl/>
      <w:autoSpaceDE w:val="0"/>
      <w:autoSpaceDN w:val="0"/>
      <w:adjustRightInd w:val="0"/>
      <w:spacing w:before="60"/>
      <w:jc w:val="left"/>
      <w:textAlignment w:val="baseline"/>
      <w:outlineLvl w:val="2"/>
    </w:pPr>
    <w:rPr>
      <w:rFonts w:ascii="Times New Roman" w:eastAsia="黑体" w:hAnsi="Times New Roman" w:cs="Times New Roman"/>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Arial Unicode MS" w:eastAsia="仿宋_GB2312" w:hAnsi="Arial Unicode MS" w:cs="Times New Roman"/>
      <w:sz w:val="32"/>
      <w:szCs w:val="24"/>
    </w:rPr>
  </w:style>
  <w:style w:type="paragraph" w:styleId="a4">
    <w:name w:val="Body Text"/>
    <w:basedOn w:val="a"/>
    <w:next w:val="a"/>
    <w:link w:val="a5"/>
    <w:qFormat/>
    <w:pPr>
      <w:jc w:val="center"/>
    </w:pPr>
    <w:rPr>
      <w:rFonts w:ascii="Times New Roman" w:eastAsia="黑体" w:hAnsi="Times New Roman" w:cs="Times New Roman"/>
      <w:sz w:val="44"/>
      <w:szCs w:val="20"/>
    </w:rPr>
  </w:style>
  <w:style w:type="paragraph" w:styleId="a6">
    <w:name w:val="Plain Text"/>
    <w:basedOn w:val="a"/>
    <w:link w:val="a7"/>
    <w:qFormat/>
    <w:rPr>
      <w:rFonts w:ascii="宋体" w:eastAsia="宋体" w:hAnsi="Courier New" w:cs="Times New Roman"/>
      <w:szCs w:val="20"/>
    </w:rPr>
  </w:style>
  <w:style w:type="paragraph" w:styleId="a8">
    <w:name w:val="Date"/>
    <w:basedOn w:val="a"/>
    <w:next w:val="a"/>
    <w:link w:val="a9"/>
    <w:uiPriority w:val="99"/>
    <w:semiHidden/>
    <w:unhideWhenUsed/>
    <w:pPr>
      <w:ind w:leftChars="2500" w:left="100"/>
    </w:pPr>
  </w:style>
  <w:style w:type="paragraph" w:styleId="aa">
    <w:name w:val="footer"/>
    <w:basedOn w:val="a"/>
    <w:link w:val="ab"/>
    <w:qFormat/>
    <w:pPr>
      <w:pBdr>
        <w:top w:val="single" w:sz="6" w:space="1" w:color="auto"/>
      </w:pBdr>
      <w:tabs>
        <w:tab w:val="center" w:pos="4153"/>
        <w:tab w:val="right" w:pos="8306"/>
      </w:tabs>
      <w:autoSpaceDE w:val="0"/>
      <w:autoSpaceDN w:val="0"/>
      <w:adjustRightInd w:val="0"/>
      <w:jc w:val="left"/>
      <w:textAlignment w:val="baseline"/>
    </w:pPr>
    <w:rPr>
      <w:rFonts w:ascii="Times New Roman" w:eastAsia="宋体" w:hAnsi="Times New Roman" w:cs="Times New Roman"/>
      <w:kern w:val="0"/>
      <w:sz w:val="18"/>
      <w:szCs w:val="20"/>
    </w:rPr>
  </w:style>
  <w:style w:type="paragraph" w:styleId="ac">
    <w:name w:val="header"/>
    <w:basedOn w:val="a"/>
    <w:link w:val="ad"/>
    <w:pPr>
      <w:pBdr>
        <w:bottom w:val="single" w:sz="6" w:space="1" w:color="auto"/>
      </w:pBdr>
      <w:tabs>
        <w:tab w:val="center" w:pos="4153"/>
        <w:tab w:val="right" w:pos="8306"/>
      </w:tabs>
      <w:autoSpaceDE w:val="0"/>
      <w:autoSpaceDN w:val="0"/>
      <w:adjustRightInd w:val="0"/>
      <w:jc w:val="left"/>
      <w:textAlignment w:val="baseline"/>
    </w:pPr>
    <w:rPr>
      <w:rFonts w:ascii="Times New Roman" w:eastAsia="宋体" w:hAnsi="Times New Roman" w:cs="Times New Roman"/>
      <w:kern w:val="0"/>
      <w:sz w:val="18"/>
      <w:szCs w:val="20"/>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page number"/>
    <w:rPr>
      <w:rFonts w:ascii="Times New Roman" w:hAnsi="Times New Roman"/>
      <w:sz w:val="18"/>
    </w:rPr>
  </w:style>
  <w:style w:type="paragraph" w:customStyle="1" w:styleId="Style23">
    <w:name w:val="_Style 23"/>
    <w:basedOn w:val="a"/>
    <w:pPr>
      <w:widowControl/>
      <w:spacing w:after="160" w:line="240" w:lineRule="exact"/>
      <w:ind w:firstLineChars="200" w:firstLine="200"/>
      <w:jc w:val="left"/>
    </w:pPr>
    <w:rPr>
      <w:rFonts w:ascii="Verdana" w:eastAsia="仿宋_GB2312" w:hAnsi="Verdana" w:cs="Times New Roman"/>
      <w:kern w:val="0"/>
      <w:sz w:val="28"/>
      <w:szCs w:val="20"/>
      <w:lang w:val="en-GB" w:eastAsia="en-US"/>
    </w:rPr>
  </w:style>
  <w:style w:type="paragraph" w:styleId="af0">
    <w:name w:val="List Paragraph"/>
    <w:basedOn w:val="a"/>
    <w:uiPriority w:val="34"/>
    <w:qFormat/>
    <w:pPr>
      <w:ind w:firstLineChars="200" w:firstLine="420"/>
    </w:pPr>
  </w:style>
  <w:style w:type="character" w:customStyle="1" w:styleId="a7">
    <w:name w:val="纯文本 字符"/>
    <w:basedOn w:val="a0"/>
    <w:link w:val="a6"/>
    <w:qFormat/>
    <w:rPr>
      <w:rFonts w:ascii="宋体" w:eastAsia="宋体" w:hAnsi="Courier New" w:cs="Times New Roman"/>
      <w:szCs w:val="20"/>
    </w:rPr>
  </w:style>
  <w:style w:type="character" w:customStyle="1" w:styleId="a5">
    <w:name w:val="正文文本 字符"/>
    <w:basedOn w:val="a0"/>
    <w:link w:val="a4"/>
    <w:rPr>
      <w:rFonts w:ascii="Times New Roman" w:eastAsia="黑体" w:hAnsi="Times New Roman" w:cs="Times New Roman"/>
      <w:sz w:val="44"/>
      <w:szCs w:val="20"/>
    </w:rPr>
  </w:style>
  <w:style w:type="character" w:customStyle="1" w:styleId="a9">
    <w:name w:val="日期 字符"/>
    <w:basedOn w:val="a0"/>
    <w:link w:val="a8"/>
    <w:uiPriority w:val="99"/>
    <w:semiHidden/>
  </w:style>
  <w:style w:type="character" w:customStyle="1" w:styleId="30">
    <w:name w:val="标题 3 字符"/>
    <w:basedOn w:val="a0"/>
    <w:link w:val="3"/>
    <w:rPr>
      <w:rFonts w:ascii="Times New Roman" w:eastAsia="黑体" w:hAnsi="Times New Roman" w:cs="Times New Roman"/>
      <w:b/>
      <w:kern w:val="0"/>
      <w:sz w:val="24"/>
      <w:szCs w:val="20"/>
    </w:rPr>
  </w:style>
  <w:style w:type="character" w:customStyle="1" w:styleId="ab">
    <w:name w:val="页脚 字符"/>
    <w:basedOn w:val="a0"/>
    <w:link w:val="aa"/>
    <w:qFormat/>
    <w:rPr>
      <w:rFonts w:ascii="Times New Roman" w:eastAsia="宋体" w:hAnsi="Times New Roman" w:cs="Times New Roman"/>
      <w:kern w:val="0"/>
      <w:sz w:val="18"/>
      <w:szCs w:val="20"/>
    </w:rPr>
  </w:style>
  <w:style w:type="character" w:customStyle="1" w:styleId="ad">
    <w:name w:val="页眉 字符"/>
    <w:basedOn w:val="a0"/>
    <w:link w:val="ac"/>
    <w:rPr>
      <w:rFonts w:ascii="Times New Roman" w:eastAsia="宋体" w:hAnsi="Times New Roman" w:cs="Times New Roman"/>
      <w:kern w:val="0"/>
      <w:sz w:val="18"/>
      <w:szCs w:val="20"/>
    </w:rPr>
  </w:style>
  <w:style w:type="character" w:styleId="af1">
    <w:name w:val="Hyperlink"/>
    <w:basedOn w:val="a0"/>
    <w:uiPriority w:val="99"/>
    <w:unhideWhenUsed/>
    <w:rsid w:val="00637227"/>
    <w:rPr>
      <w:color w:val="0000FF" w:themeColor="hyperlink"/>
      <w:u w:val="single"/>
    </w:rPr>
  </w:style>
  <w:style w:type="character" w:styleId="af2">
    <w:name w:val="Unresolved Mention"/>
    <w:basedOn w:val="a0"/>
    <w:uiPriority w:val="99"/>
    <w:semiHidden/>
    <w:unhideWhenUsed/>
    <w:rsid w:val="00637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3558;&#19979;&#36848;&#25253;&#20215;&#25991;&#20214;&#25195;&#25551;&#20214;&#21457;&#36865;&#33267;&#30005;&#23376;&#37038;&#31665;1214088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BDF5C-7DD6-4410-B3D8-2F1A1CA7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旭 季</cp:lastModifiedBy>
  <cp:revision>6</cp:revision>
  <cp:lastPrinted>2025-08-11T05:28:00Z</cp:lastPrinted>
  <dcterms:created xsi:type="dcterms:W3CDTF">2025-08-11T01:09:00Z</dcterms:created>
  <dcterms:modified xsi:type="dcterms:W3CDTF">2025-08-25T01:21:00Z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329CE540015248F0938F144A98C302D1</vt:lpwstr>
  </property>
</Properties>
</file>