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916CC">
      <w:pPr>
        <w:jc w:val="center"/>
        <w:rPr>
          <w:rFonts w:hint="eastAsia" w:ascii="宋体" w:hAnsi="宋体" w:eastAsia="宋体"/>
          <w:b/>
          <w:bCs/>
          <w:sz w:val="32"/>
          <w:szCs w:val="32"/>
        </w:rPr>
      </w:pPr>
      <w:bookmarkStart w:id="9" w:name="_GoBack"/>
      <w:r>
        <w:rPr>
          <w:rFonts w:hint="eastAsia" w:ascii="宋体" w:hAnsi="宋体" w:eastAsia="宋体"/>
          <w:b/>
          <w:bCs/>
          <w:sz w:val="32"/>
          <w:szCs w:val="32"/>
        </w:rPr>
        <w:t>2025年度检验检测仪器校准服务采购询价公告</w:t>
      </w:r>
    </w:p>
    <w:p w14:paraId="54B5951C">
      <w:pPr>
        <w:spacing w:line="420" w:lineRule="exact"/>
        <w:rPr>
          <w:rFonts w:hint="eastAsia" w:ascii="宋体" w:hAnsi="宋体" w:eastAsia="宋体"/>
          <w:sz w:val="24"/>
          <w:szCs w:val="24"/>
        </w:rPr>
      </w:pPr>
      <w:r>
        <w:rPr>
          <w:rFonts w:hint="eastAsia" w:ascii="宋体" w:hAnsi="宋体" w:eastAsia="宋体"/>
          <w:b/>
          <w:bCs/>
          <w:sz w:val="24"/>
          <w:szCs w:val="24"/>
        </w:rPr>
        <w:t>致</w:t>
      </w:r>
      <w:r>
        <w:rPr>
          <w:rFonts w:ascii="宋体" w:hAnsi="宋体" w:eastAsia="宋体"/>
          <w:b/>
          <w:bCs/>
          <w:sz w:val="24"/>
          <w:szCs w:val="24"/>
        </w:rPr>
        <w:t>各</w:t>
      </w:r>
      <w:r>
        <w:rPr>
          <w:rFonts w:hint="eastAsia" w:ascii="宋体" w:hAnsi="宋体" w:eastAsia="宋体"/>
          <w:b/>
          <w:bCs/>
          <w:sz w:val="24"/>
          <w:szCs w:val="24"/>
        </w:rPr>
        <w:t>供应商</w:t>
      </w:r>
      <w:r>
        <w:rPr>
          <w:rFonts w:ascii="宋体" w:hAnsi="宋体" w:eastAsia="宋体"/>
          <w:b/>
          <w:bCs/>
          <w:sz w:val="24"/>
          <w:szCs w:val="24"/>
        </w:rPr>
        <w:t>：</w:t>
      </w:r>
    </w:p>
    <w:p w14:paraId="0B5DDB7A">
      <w:pPr>
        <w:spacing w:line="420" w:lineRule="exact"/>
        <w:rPr>
          <w:rFonts w:hint="eastAsia" w:ascii="宋体" w:hAnsi="宋体" w:eastAsia="宋体"/>
          <w:b/>
          <w:bCs/>
          <w:sz w:val="24"/>
          <w:szCs w:val="24"/>
        </w:rPr>
      </w:pPr>
      <w:r>
        <w:rPr>
          <w:rFonts w:hint="eastAsia" w:ascii="宋体" w:hAnsi="宋体" w:eastAsia="宋体"/>
          <w:b/>
          <w:bCs/>
          <w:sz w:val="24"/>
          <w:szCs w:val="24"/>
        </w:rPr>
        <w:t>1、采购内容：</w:t>
      </w:r>
    </w:p>
    <w:p w14:paraId="7B1684B8">
      <w:pPr>
        <w:spacing w:line="420" w:lineRule="exact"/>
        <w:ind w:firstLine="480" w:firstLineChars="200"/>
        <w:rPr>
          <w:rFonts w:hint="eastAsia" w:ascii="宋体" w:hAnsi="宋体" w:eastAsia="宋体"/>
          <w:sz w:val="24"/>
          <w:szCs w:val="24"/>
        </w:rPr>
      </w:pPr>
      <w:r>
        <w:rPr>
          <w:rFonts w:hint="eastAsia" w:ascii="宋体" w:hAnsi="宋体" w:eastAsia="宋体"/>
          <w:sz w:val="24"/>
          <w:szCs w:val="24"/>
        </w:rPr>
        <w:t>我单位辽宁省水利水电勘测设计研究院有限责任公司及子公司沈阳兴禹水利建设工程质量检测有限公司拟采购2025年度仪器设备校准检测服务。</w:t>
      </w:r>
    </w:p>
    <w:p w14:paraId="46A89881">
      <w:pPr>
        <w:spacing w:line="420" w:lineRule="exact"/>
        <w:rPr>
          <w:rFonts w:hint="eastAsia" w:ascii="宋体" w:hAnsi="宋体" w:eastAsia="宋体"/>
          <w:b/>
          <w:bCs/>
          <w:sz w:val="24"/>
          <w:szCs w:val="24"/>
        </w:rPr>
      </w:pPr>
      <w:r>
        <w:rPr>
          <w:rFonts w:hint="eastAsia" w:ascii="宋体" w:hAnsi="宋体" w:eastAsia="宋体"/>
          <w:b/>
          <w:bCs/>
          <w:sz w:val="24"/>
          <w:szCs w:val="24"/>
        </w:rPr>
        <w:t>2、供应商资格要求：</w:t>
      </w:r>
    </w:p>
    <w:p w14:paraId="2BC5890A">
      <w:pPr>
        <w:spacing w:line="420" w:lineRule="exact"/>
        <w:ind w:firstLine="480" w:firstLineChars="200"/>
        <w:rPr>
          <w:rFonts w:hint="eastAsia" w:ascii="宋体" w:hAnsi="宋体" w:eastAsia="宋体"/>
          <w:sz w:val="24"/>
          <w:szCs w:val="24"/>
        </w:rPr>
      </w:pPr>
      <w:bookmarkStart w:id="0" w:name="OLE_LINK14"/>
      <w:r>
        <w:rPr>
          <w:rFonts w:hint="eastAsia" w:ascii="宋体" w:hAnsi="宋体" w:eastAsia="宋体"/>
          <w:sz w:val="24"/>
          <w:szCs w:val="24"/>
        </w:rPr>
        <w:t>2.1、资质要求：具有独立法人资格且持有市场监督管理局颁发的有效营业执照；持有在有效期内的中国合格评定国家认可委员会（CNAS）实验室认可证书。</w:t>
      </w:r>
    </w:p>
    <w:p w14:paraId="3E9C47EA">
      <w:pPr>
        <w:spacing w:line="420" w:lineRule="exact"/>
        <w:ind w:firstLine="480" w:firstLineChars="200"/>
        <w:rPr>
          <w:rFonts w:hint="eastAsia" w:ascii="宋体" w:hAnsi="宋体" w:eastAsia="宋体"/>
          <w:sz w:val="24"/>
          <w:szCs w:val="24"/>
        </w:rPr>
      </w:pPr>
      <w:r>
        <w:rPr>
          <w:rFonts w:hint="eastAsia" w:ascii="宋体" w:hAnsi="宋体" w:eastAsia="宋体"/>
          <w:sz w:val="24"/>
          <w:szCs w:val="24"/>
        </w:rPr>
        <w:t>2.2、信誉要求：具有良好的商业信誉，无不良信用记录：未被国家企业信用信息公示系统（http://www.gsxt.gov.cn/）中被列入严重违法失信企业名单，未被“信用中国”网站（http://www.creditchina.gov.cn/）中被列入失信被执行人名单。</w:t>
      </w:r>
    </w:p>
    <w:p w14:paraId="2EDC3F6B">
      <w:pPr>
        <w:spacing w:line="420" w:lineRule="exact"/>
        <w:ind w:firstLine="480" w:firstLineChars="200"/>
        <w:rPr>
          <w:rFonts w:hint="eastAsia" w:ascii="宋体" w:hAnsi="宋体" w:eastAsia="宋体"/>
          <w:sz w:val="24"/>
          <w:szCs w:val="24"/>
        </w:rPr>
      </w:pPr>
      <w:r>
        <w:rPr>
          <w:rFonts w:hint="eastAsia" w:ascii="宋体" w:hAnsi="宋体" w:eastAsia="宋体"/>
          <w:sz w:val="24"/>
          <w:szCs w:val="24"/>
        </w:rPr>
        <w:t>2.3、于沈阳本地拥有自有CNAS实验室。</w:t>
      </w:r>
    </w:p>
    <w:bookmarkEnd w:id="0"/>
    <w:p w14:paraId="37CF301C">
      <w:pPr>
        <w:spacing w:line="420" w:lineRule="exact"/>
        <w:rPr>
          <w:rFonts w:hint="eastAsia" w:ascii="宋体" w:hAnsi="宋体" w:eastAsia="宋体"/>
          <w:b/>
          <w:bCs/>
          <w:sz w:val="24"/>
          <w:szCs w:val="24"/>
        </w:rPr>
      </w:pPr>
      <w:r>
        <w:rPr>
          <w:rFonts w:hint="eastAsia" w:ascii="宋体" w:hAnsi="宋体" w:eastAsia="宋体"/>
          <w:b/>
          <w:bCs/>
          <w:sz w:val="24"/>
          <w:szCs w:val="24"/>
        </w:rPr>
        <w:t>3、服务要求：</w:t>
      </w:r>
    </w:p>
    <w:p w14:paraId="4329D2BE">
      <w:pPr>
        <w:spacing w:line="420" w:lineRule="exact"/>
        <w:ind w:firstLine="480" w:firstLineChars="200"/>
        <w:rPr>
          <w:rFonts w:hint="eastAsia" w:ascii="宋体" w:hAnsi="宋体" w:eastAsia="宋体"/>
          <w:sz w:val="24"/>
          <w:szCs w:val="24"/>
        </w:rPr>
      </w:pPr>
      <w:r>
        <w:rPr>
          <w:rFonts w:hint="eastAsia" w:ascii="宋体" w:hAnsi="宋体" w:eastAsia="宋体"/>
          <w:sz w:val="24"/>
          <w:szCs w:val="24"/>
        </w:rPr>
        <w:t>3.1、供应商应在进场之日起20个工作日内，应完成本合同约定的全部设备校准工作，并出具相应的校准证书；</w:t>
      </w:r>
    </w:p>
    <w:p w14:paraId="65D5C551">
      <w:pPr>
        <w:spacing w:line="420" w:lineRule="exact"/>
        <w:ind w:firstLine="480" w:firstLineChars="200"/>
        <w:rPr>
          <w:rFonts w:hint="eastAsia" w:ascii="宋体" w:hAnsi="宋体" w:eastAsia="宋体"/>
          <w:sz w:val="24"/>
          <w:szCs w:val="24"/>
        </w:rPr>
      </w:pPr>
      <w:r>
        <w:rPr>
          <w:rFonts w:hint="eastAsia" w:ascii="宋体" w:hAnsi="宋体" w:eastAsia="宋体"/>
          <w:sz w:val="24"/>
          <w:szCs w:val="24"/>
        </w:rPr>
        <w:t>3.2、供应商需派遣工作人员至询价人现场完成校准检测工作；对于无法在现场检测需送检的设备，供应商应负责全部运输事宜，确保设备安全，并对运输行程及送检地点进行追溯。在提交相关设备校准证书时，应一并提供完整的运输及追溯记录；</w:t>
      </w:r>
    </w:p>
    <w:p w14:paraId="192E4170">
      <w:pPr>
        <w:spacing w:line="420" w:lineRule="exact"/>
        <w:ind w:firstLine="480" w:firstLineChars="200"/>
        <w:rPr>
          <w:rFonts w:hint="eastAsia" w:ascii="宋体" w:hAnsi="宋体" w:eastAsia="宋体"/>
          <w:sz w:val="24"/>
          <w:szCs w:val="24"/>
        </w:rPr>
      </w:pPr>
      <w:r>
        <w:rPr>
          <w:rFonts w:hint="eastAsia" w:ascii="宋体" w:hAnsi="宋体" w:eastAsia="宋体"/>
          <w:sz w:val="24"/>
          <w:szCs w:val="24"/>
        </w:rPr>
        <w:t>3.3、供应商应提供经检定/校准合格且在有效期内的计量标准器，确保所有检测数据的真实、准确，并与校准证书内容完全一致，对校准结果的有效性及合规性承担全部责任。供应商出具的校准证书（法定检定证书除外）须带有CNAS标识，且证书中签字的校准人员必须与实际现场操作人员一致。</w:t>
      </w:r>
    </w:p>
    <w:p w14:paraId="297F7DBB">
      <w:pPr>
        <w:spacing w:line="420" w:lineRule="exact"/>
        <w:ind w:firstLine="480" w:firstLineChars="200"/>
        <w:rPr>
          <w:rFonts w:hint="eastAsia" w:ascii="宋体" w:hAnsi="宋体" w:eastAsia="宋体"/>
          <w:sz w:val="24"/>
          <w:szCs w:val="24"/>
        </w:rPr>
      </w:pPr>
      <w:r>
        <w:rPr>
          <w:rFonts w:hint="eastAsia" w:ascii="宋体" w:hAnsi="宋体" w:eastAsia="宋体"/>
          <w:sz w:val="24"/>
          <w:szCs w:val="24"/>
        </w:rPr>
        <w:t>若供应商中标后未能按照上述要求提供服务，采购人可向供应商发出整改通知，要求其在指定的期限内改正。供应商应承担其违约所引起的费用增加和（或）工期延误。供应商无法继续履行或明确表示不履行或实质上已停止履行合同，采购人可通知供应商立即解除合同，并按有关法律处理。</w:t>
      </w:r>
    </w:p>
    <w:p w14:paraId="1B072F73">
      <w:pPr>
        <w:spacing w:line="420" w:lineRule="exact"/>
        <w:rPr>
          <w:rFonts w:hint="eastAsia" w:ascii="宋体" w:hAnsi="宋体" w:eastAsia="宋体"/>
          <w:b/>
          <w:bCs/>
          <w:sz w:val="24"/>
          <w:szCs w:val="24"/>
        </w:rPr>
      </w:pPr>
      <w:r>
        <w:rPr>
          <w:rFonts w:hint="eastAsia" w:ascii="宋体" w:hAnsi="宋体" w:eastAsia="宋体"/>
          <w:b/>
          <w:bCs/>
          <w:sz w:val="24"/>
          <w:szCs w:val="24"/>
        </w:rPr>
        <w:t>4、报价要求：</w:t>
      </w:r>
    </w:p>
    <w:p w14:paraId="02AAC15F">
      <w:pPr>
        <w:spacing w:line="420" w:lineRule="exact"/>
        <w:ind w:firstLine="480" w:firstLineChars="200"/>
        <w:rPr>
          <w:rFonts w:ascii="宋体" w:hAnsi="宋体" w:eastAsia="宋体"/>
          <w:sz w:val="24"/>
          <w:szCs w:val="24"/>
        </w:rPr>
      </w:pPr>
      <w:bookmarkStart w:id="1" w:name="_Hlk184979576"/>
      <w:r>
        <w:rPr>
          <w:rFonts w:hint="eastAsia" w:ascii="宋体" w:hAnsi="宋体" w:eastAsia="宋体"/>
          <w:sz w:val="24"/>
          <w:szCs w:val="24"/>
        </w:rPr>
        <w:t>4.1、</w:t>
      </w:r>
      <w:bookmarkStart w:id="2" w:name="OLE_LINK7"/>
      <w:bookmarkStart w:id="3" w:name="_Hlk184275098"/>
      <w:r>
        <w:rPr>
          <w:rFonts w:hint="eastAsia" w:ascii="宋体" w:hAnsi="宋体" w:eastAsia="宋体"/>
          <w:sz w:val="24"/>
          <w:szCs w:val="24"/>
        </w:rPr>
        <w:t>采购限价及报价说明：</w:t>
      </w:r>
    </w:p>
    <w:p w14:paraId="1419F8E8">
      <w:pPr>
        <w:spacing w:line="420" w:lineRule="exact"/>
        <w:ind w:firstLine="480" w:firstLineChars="200"/>
        <w:rPr>
          <w:rFonts w:ascii="宋体" w:hAnsi="宋体" w:eastAsia="宋体"/>
          <w:sz w:val="24"/>
          <w:szCs w:val="24"/>
        </w:rPr>
      </w:pPr>
      <w:r>
        <w:rPr>
          <w:rFonts w:hint="eastAsia" w:ascii="宋体" w:hAnsi="宋体" w:eastAsia="宋体"/>
          <w:sz w:val="24"/>
          <w:szCs w:val="24"/>
        </w:rPr>
        <w:t>本次采购分以下两部分：</w:t>
      </w:r>
    </w:p>
    <w:p w14:paraId="27B03BAB">
      <w:pPr>
        <w:spacing w:line="420" w:lineRule="exact"/>
        <w:ind w:firstLine="480" w:firstLineChars="200"/>
        <w:rPr>
          <w:rFonts w:ascii="宋体" w:hAnsi="宋体" w:eastAsia="宋体"/>
          <w:sz w:val="24"/>
          <w:szCs w:val="24"/>
        </w:rPr>
      </w:pPr>
      <w:bookmarkStart w:id="4" w:name="OLE_LINK1"/>
      <w:r>
        <w:rPr>
          <w:rFonts w:hint="eastAsia" w:ascii="宋体" w:hAnsi="宋体" w:eastAsia="宋体"/>
          <w:sz w:val="24"/>
          <w:szCs w:val="24"/>
        </w:rPr>
        <w:t>包1</w:t>
      </w:r>
      <w:bookmarkEnd w:id="4"/>
      <w:r>
        <w:rPr>
          <w:rFonts w:hint="eastAsia" w:ascii="宋体" w:hAnsi="宋体" w:eastAsia="宋体"/>
          <w:sz w:val="24"/>
          <w:szCs w:val="24"/>
        </w:rPr>
        <w:t>：辽宁省水利水电勘测设计研究院有限责任公司需检定部分，限价为人民币7万元整。包2：沈阳兴禹水利建设工程质量检测有限公司需检定部分，限价为人民币7万元整。</w:t>
      </w:r>
    </w:p>
    <w:p w14:paraId="490BB226">
      <w:pPr>
        <w:spacing w:line="420" w:lineRule="exact"/>
        <w:ind w:firstLine="480" w:firstLineChars="200"/>
        <w:rPr>
          <w:rFonts w:hint="eastAsia" w:ascii="宋体" w:hAnsi="宋体" w:eastAsia="宋体"/>
          <w:sz w:val="24"/>
          <w:szCs w:val="24"/>
        </w:rPr>
      </w:pPr>
      <w:r>
        <w:rPr>
          <w:rFonts w:hint="eastAsia" w:ascii="宋体" w:hAnsi="宋体" w:eastAsia="宋体"/>
          <w:sz w:val="24"/>
          <w:szCs w:val="24"/>
        </w:rPr>
        <w:t>超出限价的报价视为无效；如有需外委校准的仪器设备需在最后一栏内如实填写“是”，若需外委数量超过20%则视为无效报价。</w:t>
      </w:r>
      <w:bookmarkEnd w:id="2"/>
    </w:p>
    <w:bookmarkEnd w:id="3"/>
    <w:p w14:paraId="59FD1837">
      <w:pPr>
        <w:spacing w:line="420" w:lineRule="exact"/>
        <w:ind w:firstLine="480" w:firstLineChars="200"/>
        <w:rPr>
          <w:rFonts w:hint="eastAsia" w:ascii="宋体" w:hAnsi="宋体" w:eastAsia="宋体"/>
          <w:sz w:val="24"/>
          <w:szCs w:val="24"/>
        </w:rPr>
      </w:pPr>
      <w:r>
        <w:rPr>
          <w:rFonts w:hint="eastAsia" w:ascii="宋体" w:hAnsi="宋体" w:eastAsia="宋体"/>
          <w:sz w:val="24"/>
          <w:szCs w:val="24"/>
        </w:rPr>
        <w:t>4.2、凡有意向参加本次采购活动的供应商，请于2025年12月9日至2025年12月11日期间将营业执照及实验室认可证书加盖公章扫描件发送至询价人电子邮箱（1105411605@qq.com），待询价人审核通过证书后，询价人会以电子邮件形式发送询价函。</w:t>
      </w:r>
    </w:p>
    <w:p w14:paraId="1D982AB7">
      <w:pPr>
        <w:spacing w:line="420" w:lineRule="exact"/>
        <w:ind w:firstLine="480" w:firstLineChars="200"/>
        <w:rPr>
          <w:rFonts w:hint="eastAsia" w:ascii="宋体" w:hAnsi="宋体" w:eastAsia="宋体"/>
          <w:sz w:val="24"/>
          <w:szCs w:val="24"/>
        </w:rPr>
      </w:pPr>
      <w:r>
        <w:rPr>
          <w:rFonts w:hint="eastAsia" w:ascii="宋体" w:hAnsi="宋体" w:eastAsia="宋体"/>
          <w:sz w:val="24"/>
          <w:szCs w:val="24"/>
        </w:rPr>
        <w:t>4.3、参加采购活动的供应商请于2025年12月16日9：30前将报价文件递交至辽宁省水利水电勘测设计研究院有限责任公司（沈阳市和平区光荣街68号），可选择现场递交或邮寄递交，邮寄地址详见联系方式，若采用邮寄方式递交，请务必提前寄出，采购人以实际签收时间为准，逾期送达或者未送达指定地点的报价文件，询价人不予受理。</w:t>
      </w:r>
    </w:p>
    <w:p w14:paraId="2C090D4B">
      <w:pPr>
        <w:spacing w:line="420" w:lineRule="exact"/>
        <w:ind w:firstLine="480" w:firstLineChars="200"/>
        <w:rPr>
          <w:rFonts w:hint="eastAsia" w:ascii="宋体" w:hAnsi="宋体" w:eastAsia="宋体"/>
          <w:sz w:val="24"/>
          <w:szCs w:val="24"/>
        </w:rPr>
      </w:pPr>
      <w:r>
        <w:rPr>
          <w:rFonts w:hint="eastAsia" w:ascii="宋体" w:hAnsi="宋体" w:eastAsia="宋体"/>
          <w:sz w:val="24"/>
          <w:szCs w:val="24"/>
        </w:rPr>
        <w:t>4.4、</w:t>
      </w:r>
      <w:bookmarkStart w:id="5" w:name="OLE_LINK2"/>
      <w:r>
        <w:rPr>
          <w:rFonts w:hint="eastAsia" w:ascii="宋体" w:hAnsi="宋体" w:eastAsia="宋体"/>
          <w:sz w:val="24"/>
          <w:szCs w:val="24"/>
        </w:rPr>
        <w:t>供应商提供的报价文件经审核满足采购人采购需求的前提下，按照包1与包2报价总价最低的原则确定中标人。</w:t>
      </w:r>
      <w:bookmarkEnd w:id="5"/>
    </w:p>
    <w:bookmarkEnd w:id="1"/>
    <w:p w14:paraId="77C15A11">
      <w:pPr>
        <w:spacing w:line="420" w:lineRule="exact"/>
        <w:rPr>
          <w:rFonts w:hint="eastAsia" w:ascii="宋体" w:hAnsi="宋体" w:eastAsia="宋体"/>
          <w:b/>
          <w:bCs/>
          <w:sz w:val="24"/>
          <w:szCs w:val="24"/>
        </w:rPr>
      </w:pPr>
      <w:r>
        <w:rPr>
          <w:rFonts w:hint="eastAsia" w:ascii="宋体" w:hAnsi="宋体" w:eastAsia="宋体"/>
          <w:b/>
          <w:bCs/>
          <w:sz w:val="24"/>
          <w:szCs w:val="24"/>
        </w:rPr>
        <w:t>5、联系方式</w:t>
      </w:r>
    </w:p>
    <w:p w14:paraId="4FA929C6">
      <w:pPr>
        <w:spacing w:line="420" w:lineRule="exact"/>
        <w:ind w:firstLine="480" w:firstLineChars="200"/>
        <w:rPr>
          <w:rFonts w:hint="eastAsia" w:ascii="宋体" w:hAnsi="宋体" w:eastAsia="宋体"/>
          <w:sz w:val="24"/>
          <w:szCs w:val="24"/>
        </w:rPr>
      </w:pPr>
      <w:r>
        <w:rPr>
          <w:rFonts w:hint="eastAsia" w:ascii="宋体" w:hAnsi="宋体" w:eastAsia="宋体"/>
          <w:sz w:val="24"/>
          <w:szCs w:val="24"/>
        </w:rPr>
        <w:t>询价人：辽宁省水利水电勘测设计研究院有限责任公司</w:t>
      </w:r>
    </w:p>
    <w:p w14:paraId="27B4647A">
      <w:pPr>
        <w:spacing w:line="420" w:lineRule="exact"/>
        <w:ind w:firstLine="480" w:firstLineChars="200"/>
        <w:rPr>
          <w:rFonts w:hint="eastAsia" w:ascii="宋体" w:hAnsi="宋体" w:eastAsia="宋体"/>
          <w:sz w:val="24"/>
          <w:szCs w:val="24"/>
        </w:rPr>
      </w:pPr>
      <w:r>
        <w:rPr>
          <w:rFonts w:hint="eastAsia" w:ascii="宋体" w:hAnsi="宋体" w:eastAsia="宋体"/>
          <w:sz w:val="24"/>
          <w:szCs w:val="24"/>
        </w:rPr>
        <w:t>地址：沈阳市和平区光荣街68号</w:t>
      </w:r>
    </w:p>
    <w:p w14:paraId="4E7F641A">
      <w:pPr>
        <w:spacing w:line="420" w:lineRule="exact"/>
        <w:ind w:firstLine="480" w:firstLineChars="200"/>
        <w:rPr>
          <w:rFonts w:hint="eastAsia" w:ascii="宋体" w:hAnsi="宋体" w:eastAsia="宋体"/>
          <w:sz w:val="24"/>
          <w:szCs w:val="24"/>
        </w:rPr>
      </w:pPr>
      <w:r>
        <w:rPr>
          <w:rFonts w:hint="eastAsia" w:ascii="宋体" w:hAnsi="宋体" w:eastAsia="宋体"/>
          <w:sz w:val="24"/>
          <w:szCs w:val="24"/>
        </w:rPr>
        <w:t>联系人：俞世轩</w:t>
      </w:r>
    </w:p>
    <w:p w14:paraId="248D4856">
      <w:pPr>
        <w:spacing w:line="420" w:lineRule="exact"/>
        <w:ind w:firstLine="480" w:firstLineChars="200"/>
        <w:rPr>
          <w:rFonts w:hint="eastAsia" w:ascii="宋体" w:hAnsi="宋体" w:eastAsia="宋体"/>
          <w:sz w:val="24"/>
          <w:szCs w:val="24"/>
        </w:rPr>
      </w:pPr>
      <w:r>
        <w:rPr>
          <w:rFonts w:hint="eastAsia" w:ascii="宋体" w:hAnsi="宋体" w:eastAsia="宋体"/>
          <w:sz w:val="24"/>
          <w:szCs w:val="24"/>
        </w:rPr>
        <w:t>电话：13188267293</w:t>
      </w:r>
    </w:p>
    <w:p w14:paraId="2A2A2138">
      <w:pPr>
        <w:spacing w:line="420" w:lineRule="exact"/>
        <w:ind w:firstLine="480" w:firstLineChars="200"/>
        <w:rPr>
          <w:rFonts w:hint="eastAsia" w:ascii="宋体" w:hAnsi="宋体" w:eastAsia="宋体"/>
          <w:sz w:val="24"/>
          <w:szCs w:val="24"/>
        </w:rPr>
      </w:pPr>
      <w:r>
        <w:rPr>
          <w:rFonts w:hint="eastAsia" w:ascii="宋体" w:hAnsi="宋体" w:eastAsia="宋体"/>
          <w:sz w:val="24"/>
          <w:szCs w:val="24"/>
        </w:rPr>
        <w:t>纪检监督电话：024-23875703</w:t>
      </w:r>
    </w:p>
    <w:p w14:paraId="28F6BFA4">
      <w:pPr>
        <w:spacing w:line="420" w:lineRule="exact"/>
        <w:jc w:val="right"/>
        <w:rPr>
          <w:rFonts w:hint="eastAsia" w:ascii="宋体" w:hAnsi="宋体" w:eastAsia="宋体"/>
          <w:sz w:val="24"/>
          <w:szCs w:val="24"/>
        </w:rPr>
      </w:pPr>
    </w:p>
    <w:p w14:paraId="56A903D5">
      <w:pPr>
        <w:spacing w:line="420" w:lineRule="exact"/>
        <w:jc w:val="right"/>
        <w:rPr>
          <w:rFonts w:hint="eastAsia" w:ascii="宋体" w:hAnsi="宋体" w:eastAsia="宋体"/>
          <w:sz w:val="24"/>
          <w:szCs w:val="24"/>
        </w:rPr>
      </w:pPr>
    </w:p>
    <w:p w14:paraId="5FB99838">
      <w:pPr>
        <w:spacing w:line="420" w:lineRule="exact"/>
        <w:jc w:val="right"/>
        <w:rPr>
          <w:rFonts w:hint="eastAsia" w:ascii="宋体" w:hAnsi="宋体" w:eastAsia="宋体"/>
          <w:sz w:val="24"/>
          <w:szCs w:val="24"/>
        </w:rPr>
      </w:pPr>
      <w:r>
        <w:rPr>
          <w:rFonts w:hint="eastAsia" w:ascii="宋体" w:hAnsi="宋体" w:eastAsia="宋体"/>
          <w:sz w:val="24"/>
          <w:szCs w:val="24"/>
        </w:rPr>
        <w:t>2025年12月9日</w:t>
      </w:r>
    </w:p>
    <w:bookmarkEnd w:id="9"/>
    <w:p w14:paraId="79906DD6">
      <w:pPr>
        <w:spacing w:line="420" w:lineRule="exact"/>
        <w:jc w:val="right"/>
        <w:rPr>
          <w:rFonts w:hint="eastAsia" w:ascii="宋体" w:hAnsi="宋体" w:eastAsia="宋体"/>
          <w:sz w:val="24"/>
          <w:szCs w:val="24"/>
        </w:rPr>
      </w:pPr>
      <w:r>
        <w:rPr>
          <w:rFonts w:hint="eastAsia" w:ascii="宋体" w:hAnsi="宋体" w:eastAsia="宋体"/>
          <w:sz w:val="24"/>
          <w:szCs w:val="24"/>
        </w:rPr>
        <w:br w:type="page"/>
      </w:r>
    </w:p>
    <w:p w14:paraId="3295F0B7">
      <w:pPr>
        <w:rPr>
          <w:rFonts w:hint="eastAsia" w:ascii="宋体" w:hAnsi="宋体" w:eastAsia="宋体" w:cs="Times New Roman"/>
          <w:sz w:val="32"/>
          <w:szCs w:val="32"/>
          <w14:ligatures w14:val="none"/>
        </w:rPr>
      </w:pPr>
      <w:r>
        <w:rPr>
          <w:rFonts w:hint="eastAsia" w:ascii="宋体" w:hAnsi="宋体" w:eastAsia="宋体" w:cs="Times New Roman"/>
          <w:sz w:val="32"/>
          <w:szCs w:val="32"/>
          <w14:ligatures w14:val="none"/>
        </w:rPr>
        <w:t>附件一：包1报价函格式</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3DE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0" w:hRule="atLeast"/>
        </w:trPr>
        <w:tc>
          <w:tcPr>
            <w:tcW w:w="5000" w:type="pct"/>
          </w:tcPr>
          <w:p w14:paraId="20A90084">
            <w:pPr>
              <w:spacing w:before="156" w:beforeLines="50"/>
              <w:rPr>
                <w:rFonts w:hint="eastAsia" w:ascii="宋体" w:hAnsi="宋体" w:eastAsia="宋体"/>
                <w:b/>
                <w:sz w:val="32"/>
                <w:szCs w:val="32"/>
              </w:rPr>
            </w:pPr>
            <w:r>
              <w:rPr>
                <w:rFonts w:ascii="宋体" w:hAnsi="宋体" w:eastAsia="宋体"/>
                <w:b/>
                <w:sz w:val="32"/>
                <w:szCs w:val="32"/>
              </w:rPr>
              <w:t>辽宁省水利水电勘测设计研究院有限责任公司：</w:t>
            </w:r>
          </w:p>
          <w:p w14:paraId="0E858912">
            <w:pPr>
              <w:rPr>
                <w:rFonts w:hint="eastAsia" w:ascii="宋体" w:hAnsi="宋体" w:eastAsia="宋体"/>
                <w:sz w:val="32"/>
                <w:szCs w:val="32"/>
              </w:rPr>
            </w:pPr>
          </w:p>
          <w:p w14:paraId="33E82519">
            <w:pPr>
              <w:ind w:firstLine="640" w:firstLineChars="200"/>
              <w:rPr>
                <w:rFonts w:hint="eastAsia" w:ascii="宋体" w:hAnsi="宋体" w:eastAsia="宋体"/>
                <w:sz w:val="32"/>
                <w:szCs w:val="32"/>
                <w:u w:val="single"/>
              </w:rPr>
            </w:pPr>
            <w:r>
              <w:rPr>
                <w:rFonts w:ascii="宋体" w:hAnsi="宋体" w:eastAsia="宋体"/>
                <w:sz w:val="32"/>
                <w:szCs w:val="32"/>
              </w:rPr>
              <w:t>我单位</w:t>
            </w:r>
            <w:r>
              <w:rPr>
                <w:rFonts w:ascii="宋体" w:hAnsi="宋体" w:eastAsia="宋体"/>
                <w:sz w:val="32"/>
                <w:szCs w:val="32"/>
                <w:u w:val="single"/>
              </w:rPr>
              <w:t xml:space="preserve">    </w:t>
            </w:r>
            <w:r>
              <w:rPr>
                <w:rFonts w:hint="eastAsia" w:ascii="宋体" w:hAnsi="宋体" w:eastAsia="宋体"/>
                <w:sz w:val="32"/>
                <w:szCs w:val="32"/>
                <w:u w:val="single"/>
              </w:rPr>
              <w:t xml:space="preserve">  </w:t>
            </w:r>
            <w:r>
              <w:rPr>
                <w:rFonts w:ascii="宋体" w:hAnsi="宋体" w:eastAsia="宋体"/>
                <w:sz w:val="32"/>
                <w:szCs w:val="32"/>
                <w:u w:val="single"/>
              </w:rPr>
              <w:t xml:space="preserve">    </w:t>
            </w:r>
            <w:r>
              <w:rPr>
                <w:rFonts w:hint="eastAsia" w:ascii="宋体" w:hAnsi="宋体" w:eastAsia="宋体"/>
                <w:sz w:val="32"/>
                <w:szCs w:val="32"/>
                <w:u w:val="single"/>
              </w:rPr>
              <w:t xml:space="preserve">   </w:t>
            </w:r>
            <w:r>
              <w:rPr>
                <w:rFonts w:ascii="宋体" w:hAnsi="宋体" w:eastAsia="宋体"/>
                <w:sz w:val="32"/>
                <w:szCs w:val="32"/>
              </w:rPr>
              <w:t>，针对</w:t>
            </w:r>
            <w:r>
              <w:rPr>
                <w:rFonts w:hint="eastAsia" w:ascii="宋体" w:hAnsi="宋体" w:eastAsia="宋体"/>
                <w:b/>
                <w:sz w:val="32"/>
                <w:szCs w:val="32"/>
                <w:u w:val="single"/>
              </w:rPr>
              <w:t>2025年度检验检测仪器校准服务采购</w:t>
            </w:r>
            <w:r>
              <w:rPr>
                <w:rFonts w:hint="eastAsia" w:ascii="宋体" w:hAnsi="宋体" w:eastAsia="宋体"/>
                <w:bCs/>
                <w:sz w:val="32"/>
                <w:szCs w:val="32"/>
              </w:rPr>
              <w:t>的</w:t>
            </w:r>
            <w:r>
              <w:rPr>
                <w:rFonts w:ascii="宋体" w:hAnsi="宋体" w:eastAsia="宋体"/>
                <w:sz w:val="32"/>
                <w:szCs w:val="32"/>
              </w:rPr>
              <w:t>技术服务工作，经详细测算，我方现报价金额为</w:t>
            </w:r>
            <w:r>
              <w:rPr>
                <w:rFonts w:hint="eastAsia" w:ascii="宋体" w:hAnsi="宋体" w:eastAsia="宋体"/>
                <w:sz w:val="32"/>
                <w:szCs w:val="32"/>
              </w:rPr>
              <w:t>：</w:t>
            </w:r>
            <w:r>
              <w:rPr>
                <w:rFonts w:ascii="宋体" w:hAnsi="宋体" w:eastAsia="宋体"/>
                <w:sz w:val="32"/>
                <w:szCs w:val="32"/>
                <w:u w:val="single"/>
              </w:rPr>
              <w:t>人民币</w:t>
            </w:r>
            <w:r>
              <w:rPr>
                <w:rFonts w:hint="eastAsia" w:ascii="宋体" w:hAnsi="宋体" w:eastAsia="宋体"/>
                <w:sz w:val="32"/>
                <w:szCs w:val="32"/>
                <w:u w:val="single"/>
              </w:rPr>
              <w:t>（大写）</w:t>
            </w:r>
            <w:r>
              <w:rPr>
                <w:rFonts w:ascii="宋体" w:hAnsi="宋体" w:eastAsia="宋体"/>
                <w:sz w:val="32"/>
                <w:szCs w:val="32"/>
                <w:u w:val="single"/>
              </w:rPr>
              <w:t xml:space="preserve"> </w:t>
            </w:r>
            <w:r>
              <w:rPr>
                <w:rFonts w:hint="eastAsia" w:ascii="宋体" w:hAnsi="宋体" w:eastAsia="宋体"/>
                <w:sz w:val="32"/>
                <w:szCs w:val="32"/>
                <w:u w:val="single"/>
              </w:rPr>
              <w:t xml:space="preserve">        </w:t>
            </w:r>
            <w:r>
              <w:rPr>
                <w:rFonts w:ascii="宋体" w:hAnsi="宋体" w:eastAsia="宋体"/>
                <w:sz w:val="32"/>
                <w:szCs w:val="32"/>
                <w:u w:val="single"/>
              </w:rPr>
              <w:t>万元</w:t>
            </w:r>
            <w:r>
              <w:rPr>
                <w:rFonts w:hint="eastAsia" w:ascii="宋体" w:hAnsi="宋体" w:eastAsia="宋体"/>
                <w:sz w:val="32"/>
                <w:szCs w:val="32"/>
                <w:u w:val="single"/>
              </w:rPr>
              <w:t>（小写：¥           ）</w:t>
            </w:r>
            <w:r>
              <w:rPr>
                <w:rFonts w:ascii="宋体" w:hAnsi="宋体" w:eastAsia="宋体"/>
                <w:sz w:val="32"/>
                <w:szCs w:val="32"/>
                <w:u w:val="single"/>
              </w:rPr>
              <w:t>。</w:t>
            </w:r>
          </w:p>
          <w:p w14:paraId="79A1F070">
            <w:pPr>
              <w:ind w:firstLine="640" w:firstLineChars="200"/>
              <w:rPr>
                <w:rFonts w:hint="eastAsia" w:ascii="宋体" w:hAnsi="宋体" w:eastAsia="宋体"/>
                <w:sz w:val="32"/>
                <w:szCs w:val="32"/>
              </w:rPr>
            </w:pPr>
            <w:r>
              <w:rPr>
                <w:rFonts w:hint="eastAsia" w:ascii="宋体" w:hAnsi="宋体" w:eastAsia="宋体"/>
                <w:sz w:val="32"/>
                <w:szCs w:val="32"/>
              </w:rPr>
              <w:t>进度及质量要求：</w:t>
            </w:r>
          </w:p>
          <w:p w14:paraId="37E85069">
            <w:pPr>
              <w:ind w:firstLine="640" w:firstLineChars="200"/>
              <w:rPr>
                <w:rFonts w:hint="eastAsia" w:ascii="宋体" w:hAnsi="宋体" w:eastAsia="宋体"/>
                <w:sz w:val="32"/>
                <w:szCs w:val="32"/>
              </w:rPr>
            </w:pPr>
            <w:r>
              <w:rPr>
                <w:rFonts w:hint="eastAsia" w:ascii="宋体" w:hAnsi="宋体" w:eastAsia="宋体"/>
                <w:sz w:val="32"/>
                <w:szCs w:val="32"/>
              </w:rPr>
              <w:t>服务质量符合国家、地方和行业计量检定规程、规范，符合询价人实际要求。</w:t>
            </w:r>
          </w:p>
          <w:p w14:paraId="232199A7">
            <w:pPr>
              <w:ind w:firstLine="640" w:firstLineChars="200"/>
              <w:rPr>
                <w:rFonts w:hint="eastAsia" w:ascii="宋体" w:hAnsi="宋体" w:eastAsia="宋体"/>
                <w:sz w:val="32"/>
                <w:szCs w:val="32"/>
              </w:rPr>
            </w:pPr>
            <w:r>
              <w:rPr>
                <w:rFonts w:hint="eastAsia" w:ascii="宋体" w:hAnsi="宋体" w:eastAsia="宋体"/>
                <w:sz w:val="32"/>
                <w:szCs w:val="32"/>
              </w:rPr>
              <w:t>服务进度根据询价人工作需求或工作计划安排进行，自进场之日起20个工作日内，应完成本合同约定的全部设备校准工作，并出具相应的校准证书；</w:t>
            </w:r>
          </w:p>
          <w:p w14:paraId="3EDA44C6">
            <w:pPr>
              <w:ind w:firstLine="640" w:firstLineChars="200"/>
              <w:rPr>
                <w:rFonts w:hint="eastAsia" w:ascii="宋体" w:hAnsi="宋体" w:eastAsia="宋体"/>
                <w:sz w:val="32"/>
                <w:szCs w:val="32"/>
              </w:rPr>
            </w:pPr>
          </w:p>
          <w:p w14:paraId="5B1072CF">
            <w:pPr>
              <w:ind w:firstLine="640" w:firstLineChars="200"/>
              <w:rPr>
                <w:rFonts w:hint="eastAsia" w:ascii="宋体" w:hAnsi="宋体" w:eastAsia="宋体"/>
                <w:sz w:val="32"/>
                <w:szCs w:val="32"/>
              </w:rPr>
            </w:pPr>
            <w:r>
              <w:rPr>
                <w:rFonts w:hint="eastAsia" w:ascii="宋体" w:hAnsi="宋体" w:eastAsia="宋体"/>
                <w:sz w:val="32"/>
                <w:szCs w:val="32"/>
              </w:rPr>
              <w:t>附：加盖</w:t>
            </w:r>
            <w:bookmarkStart w:id="6" w:name="OLE_LINK5"/>
            <w:r>
              <w:rPr>
                <w:rFonts w:hint="eastAsia" w:ascii="宋体" w:hAnsi="宋体" w:eastAsia="宋体"/>
                <w:sz w:val="32"/>
                <w:szCs w:val="32"/>
              </w:rPr>
              <w:t>供应商</w:t>
            </w:r>
            <w:bookmarkEnd w:id="6"/>
            <w:r>
              <w:rPr>
                <w:rFonts w:hint="eastAsia" w:ascii="宋体" w:hAnsi="宋体" w:eastAsia="宋体"/>
                <w:sz w:val="32"/>
                <w:szCs w:val="32"/>
              </w:rPr>
              <w:t>公章的营业执照、资质证书、信用截图及</w:t>
            </w:r>
            <w:bookmarkStart w:id="7" w:name="OLE_LINK4"/>
            <w:r>
              <w:rPr>
                <w:rFonts w:hint="eastAsia" w:ascii="宋体" w:hAnsi="宋体" w:eastAsia="宋体"/>
                <w:sz w:val="32"/>
                <w:szCs w:val="32"/>
              </w:rPr>
              <w:t>报价明细表</w:t>
            </w:r>
            <w:bookmarkEnd w:id="7"/>
            <w:r>
              <w:rPr>
                <w:rFonts w:hint="eastAsia" w:ascii="宋体" w:hAnsi="宋体" w:eastAsia="宋体"/>
                <w:sz w:val="32"/>
                <w:szCs w:val="32"/>
              </w:rPr>
              <w:t>。</w:t>
            </w:r>
          </w:p>
          <w:p w14:paraId="2111528E">
            <w:pPr>
              <w:rPr>
                <w:rFonts w:hint="eastAsia" w:ascii="宋体" w:hAnsi="宋体" w:eastAsia="宋体"/>
                <w:sz w:val="32"/>
                <w:szCs w:val="32"/>
              </w:rPr>
            </w:pPr>
          </w:p>
          <w:p w14:paraId="3098E5E2">
            <w:pPr>
              <w:rPr>
                <w:rFonts w:hint="eastAsia" w:ascii="宋体" w:hAnsi="宋体" w:eastAsia="宋体"/>
                <w:sz w:val="32"/>
                <w:szCs w:val="32"/>
              </w:rPr>
            </w:pPr>
          </w:p>
          <w:p w14:paraId="74B7CFD6">
            <w:pPr>
              <w:ind w:firstLine="2880" w:firstLineChars="900"/>
              <w:rPr>
                <w:rFonts w:hint="eastAsia" w:ascii="宋体" w:hAnsi="宋体" w:eastAsia="宋体"/>
                <w:sz w:val="32"/>
                <w:szCs w:val="32"/>
              </w:rPr>
            </w:pPr>
            <w:r>
              <w:rPr>
                <w:rFonts w:hint="eastAsia" w:ascii="宋体" w:hAnsi="宋体" w:eastAsia="宋体"/>
                <w:sz w:val="32"/>
                <w:szCs w:val="32"/>
              </w:rPr>
              <w:t>供应商</w:t>
            </w:r>
            <w:r>
              <w:rPr>
                <w:rFonts w:ascii="宋体" w:hAnsi="宋体" w:eastAsia="宋体"/>
                <w:sz w:val="32"/>
                <w:szCs w:val="32"/>
              </w:rPr>
              <w:t>（盖章）：</w:t>
            </w:r>
            <w:r>
              <w:rPr>
                <w:rFonts w:ascii="宋体" w:hAnsi="宋体" w:eastAsia="宋体"/>
                <w:sz w:val="32"/>
                <w:szCs w:val="32"/>
                <w:u w:val="single"/>
              </w:rPr>
              <w:t xml:space="preserve">                 </w:t>
            </w:r>
          </w:p>
          <w:p w14:paraId="4AAD428C">
            <w:pPr>
              <w:ind w:firstLine="2880" w:firstLineChars="900"/>
              <w:rPr>
                <w:rFonts w:hint="eastAsia" w:ascii="宋体" w:hAnsi="宋体" w:eastAsia="宋体"/>
                <w:sz w:val="32"/>
                <w:szCs w:val="32"/>
              </w:rPr>
            </w:pPr>
            <w:r>
              <w:rPr>
                <w:rFonts w:ascii="宋体" w:hAnsi="宋体" w:eastAsia="宋体"/>
                <w:sz w:val="32"/>
                <w:szCs w:val="32"/>
              </w:rPr>
              <w:t xml:space="preserve">日    </w:t>
            </w:r>
            <w:r>
              <w:rPr>
                <w:rFonts w:hint="eastAsia" w:ascii="宋体" w:hAnsi="宋体" w:eastAsia="宋体"/>
                <w:sz w:val="32"/>
                <w:szCs w:val="32"/>
              </w:rPr>
              <w:t xml:space="preserve">  </w:t>
            </w:r>
            <w:r>
              <w:rPr>
                <w:rFonts w:ascii="宋体" w:hAnsi="宋体" w:eastAsia="宋体"/>
                <w:sz w:val="32"/>
                <w:szCs w:val="32"/>
              </w:rPr>
              <w:t xml:space="preserve">   期：</w:t>
            </w:r>
            <w:r>
              <w:rPr>
                <w:rFonts w:ascii="宋体" w:hAnsi="宋体" w:eastAsia="宋体"/>
                <w:sz w:val="32"/>
                <w:szCs w:val="32"/>
                <w:u w:val="single"/>
              </w:rPr>
              <w:t xml:space="preserve">                 </w:t>
            </w:r>
          </w:p>
        </w:tc>
      </w:tr>
    </w:tbl>
    <w:p w14:paraId="172324FE">
      <w:pPr>
        <w:spacing w:line="420" w:lineRule="exact"/>
        <w:ind w:right="840"/>
        <w:rPr>
          <w:rFonts w:hint="eastAsia" w:ascii="宋体" w:hAnsi="宋体" w:eastAsia="宋体"/>
        </w:rPr>
      </w:pPr>
      <w:r>
        <w:rPr>
          <w:rFonts w:hint="eastAsia" w:ascii="宋体" w:hAnsi="宋体" w:eastAsia="宋体"/>
        </w:rPr>
        <w:br w:type="page"/>
      </w:r>
    </w:p>
    <w:p w14:paraId="3DE39CB1">
      <w:pPr>
        <w:rPr>
          <w:rFonts w:hint="eastAsia" w:ascii="宋体" w:hAnsi="宋体" w:eastAsia="宋体" w:cs="Times New Roman"/>
          <w:sz w:val="32"/>
          <w:szCs w:val="32"/>
          <w14:ligatures w14:val="none"/>
        </w:rPr>
      </w:pPr>
      <w:r>
        <w:rPr>
          <w:rFonts w:hint="eastAsia" w:ascii="宋体" w:hAnsi="宋体" w:eastAsia="宋体" w:cs="Times New Roman"/>
          <w:sz w:val="32"/>
          <w:szCs w:val="32"/>
          <w14:ligatures w14:val="none"/>
        </w:rPr>
        <w:t>附件二：</w:t>
      </w:r>
      <w:bookmarkStart w:id="8" w:name="OLE_LINK6"/>
      <w:r>
        <w:rPr>
          <w:rFonts w:hint="eastAsia" w:ascii="宋体" w:hAnsi="宋体" w:eastAsia="宋体" w:cs="Times New Roman"/>
          <w:sz w:val="32"/>
          <w:szCs w:val="32"/>
          <w14:ligatures w14:val="none"/>
        </w:rPr>
        <w:t>包1报价明细表</w:t>
      </w:r>
    </w:p>
    <w:bookmarkEnd w:id="8"/>
    <w:p w14:paraId="0203D01E">
      <w:pPr>
        <w:spacing w:line="360" w:lineRule="auto"/>
        <w:jc w:val="center"/>
        <w:rPr>
          <w:rFonts w:hint="eastAsia" w:ascii="宋体" w:hAnsi="宋体" w:eastAsia="宋体" w:cs="仿宋"/>
          <w:b/>
          <w:sz w:val="28"/>
          <w:szCs w:val="28"/>
          <w14:ligatures w14:val="none"/>
        </w:rPr>
      </w:pPr>
      <w:r>
        <w:rPr>
          <w:rFonts w:hint="eastAsia" w:ascii="宋体" w:hAnsi="宋体" w:eastAsia="宋体" w:cs="仿宋"/>
          <w:b/>
          <w:sz w:val="28"/>
          <w:szCs w:val="28"/>
          <w14:ligatures w14:val="none"/>
        </w:rPr>
        <w:t>报价明细表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1491"/>
        <w:gridCol w:w="1492"/>
        <w:gridCol w:w="1492"/>
        <w:gridCol w:w="1492"/>
        <w:gridCol w:w="1637"/>
      </w:tblGrid>
      <w:tr w14:paraId="199F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blHeader/>
        </w:trPr>
        <w:tc>
          <w:tcPr>
            <w:tcW w:w="539" w:type="pct"/>
            <w:noWrap/>
            <w:vAlign w:val="center"/>
          </w:tcPr>
          <w:p w14:paraId="02EC71F6">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875" w:type="pct"/>
            <w:noWrap/>
            <w:vAlign w:val="center"/>
          </w:tcPr>
          <w:p w14:paraId="43DC95FA">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仪器名称</w:t>
            </w:r>
          </w:p>
        </w:tc>
        <w:tc>
          <w:tcPr>
            <w:tcW w:w="875" w:type="pct"/>
            <w:noWrap/>
            <w:vAlign w:val="center"/>
          </w:tcPr>
          <w:p w14:paraId="007266BA">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型号规格</w:t>
            </w:r>
          </w:p>
        </w:tc>
        <w:tc>
          <w:tcPr>
            <w:tcW w:w="875" w:type="pct"/>
            <w:noWrap/>
            <w:vAlign w:val="center"/>
          </w:tcPr>
          <w:p w14:paraId="3FDB9BF4">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出厂编号</w:t>
            </w:r>
          </w:p>
        </w:tc>
        <w:tc>
          <w:tcPr>
            <w:tcW w:w="875" w:type="pct"/>
            <w:noWrap/>
            <w:vAlign w:val="center"/>
          </w:tcPr>
          <w:p w14:paraId="66FAA3D3">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校准单价</w:t>
            </w:r>
          </w:p>
        </w:tc>
        <w:tc>
          <w:tcPr>
            <w:tcW w:w="960" w:type="pct"/>
            <w:noWrap/>
            <w:vAlign w:val="center"/>
          </w:tcPr>
          <w:p w14:paraId="386BC632">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是/否外委</w:t>
            </w:r>
          </w:p>
        </w:tc>
      </w:tr>
      <w:tr w14:paraId="6098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39" w:type="pct"/>
            <w:noWrap/>
            <w:vAlign w:val="center"/>
          </w:tcPr>
          <w:p w14:paraId="0D4AB1AE">
            <w:pPr>
              <w:widowControl/>
              <w:jc w:val="center"/>
              <w:rPr>
                <w:rFonts w:hint="eastAsia" w:ascii="宋体" w:hAnsi="宋体" w:eastAsia="宋体" w:cs="宋体"/>
                <w:color w:val="000000"/>
                <w:kern w:val="0"/>
                <w:sz w:val="18"/>
                <w:szCs w:val="18"/>
              </w:rPr>
            </w:pPr>
          </w:p>
        </w:tc>
        <w:tc>
          <w:tcPr>
            <w:tcW w:w="875" w:type="pct"/>
            <w:noWrap/>
            <w:vAlign w:val="center"/>
          </w:tcPr>
          <w:p w14:paraId="058F0681">
            <w:pPr>
              <w:widowControl/>
              <w:jc w:val="center"/>
              <w:rPr>
                <w:rFonts w:hint="eastAsia" w:ascii="宋体" w:hAnsi="宋体" w:eastAsia="宋体" w:cs="宋体"/>
                <w:color w:val="000000"/>
                <w:kern w:val="0"/>
                <w:sz w:val="18"/>
                <w:szCs w:val="18"/>
              </w:rPr>
            </w:pPr>
          </w:p>
        </w:tc>
        <w:tc>
          <w:tcPr>
            <w:tcW w:w="875" w:type="pct"/>
            <w:noWrap/>
            <w:vAlign w:val="center"/>
          </w:tcPr>
          <w:p w14:paraId="5AF92F5F">
            <w:pPr>
              <w:widowControl/>
              <w:jc w:val="center"/>
              <w:rPr>
                <w:rFonts w:hint="eastAsia" w:ascii="宋体" w:hAnsi="宋体" w:eastAsia="宋体" w:cs="宋体"/>
                <w:color w:val="000000"/>
                <w:kern w:val="0"/>
                <w:sz w:val="18"/>
                <w:szCs w:val="18"/>
              </w:rPr>
            </w:pPr>
          </w:p>
        </w:tc>
        <w:tc>
          <w:tcPr>
            <w:tcW w:w="875" w:type="pct"/>
            <w:noWrap/>
            <w:vAlign w:val="center"/>
          </w:tcPr>
          <w:p w14:paraId="249B254E">
            <w:pPr>
              <w:widowControl/>
              <w:jc w:val="center"/>
              <w:rPr>
                <w:rFonts w:hint="eastAsia" w:ascii="宋体" w:hAnsi="宋体" w:eastAsia="宋体" w:cs="宋体"/>
                <w:color w:val="000000"/>
                <w:kern w:val="0"/>
                <w:sz w:val="18"/>
                <w:szCs w:val="18"/>
              </w:rPr>
            </w:pPr>
          </w:p>
        </w:tc>
        <w:tc>
          <w:tcPr>
            <w:tcW w:w="875" w:type="pct"/>
            <w:noWrap/>
            <w:vAlign w:val="center"/>
          </w:tcPr>
          <w:p w14:paraId="6EF2FA59">
            <w:pPr>
              <w:widowControl/>
              <w:jc w:val="center"/>
              <w:rPr>
                <w:rFonts w:hint="eastAsia" w:ascii="宋体" w:hAnsi="宋体" w:eastAsia="宋体" w:cs="宋体"/>
                <w:color w:val="000000"/>
                <w:kern w:val="0"/>
                <w:sz w:val="18"/>
                <w:szCs w:val="18"/>
              </w:rPr>
            </w:pPr>
          </w:p>
        </w:tc>
        <w:tc>
          <w:tcPr>
            <w:tcW w:w="960" w:type="pct"/>
            <w:noWrap/>
            <w:vAlign w:val="center"/>
          </w:tcPr>
          <w:p w14:paraId="7A7B2070">
            <w:pPr>
              <w:widowControl/>
              <w:jc w:val="center"/>
              <w:rPr>
                <w:rFonts w:hint="eastAsia" w:ascii="宋体" w:hAnsi="宋体" w:eastAsia="宋体" w:cs="宋体"/>
                <w:color w:val="000000"/>
                <w:kern w:val="0"/>
                <w:sz w:val="18"/>
                <w:szCs w:val="18"/>
              </w:rPr>
            </w:pPr>
          </w:p>
        </w:tc>
      </w:tr>
      <w:tr w14:paraId="0D475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39" w:type="pct"/>
            <w:noWrap/>
            <w:vAlign w:val="center"/>
          </w:tcPr>
          <w:p w14:paraId="52F9B932">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51428223">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7F8763C9">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080C0584">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503C5738">
            <w:pPr>
              <w:widowControl/>
              <w:jc w:val="center"/>
              <w:rPr>
                <w:rFonts w:hint="eastAsia" w:ascii="宋体" w:hAnsi="宋体" w:eastAsia="宋体" w:cs="宋体"/>
                <w:color w:val="000000"/>
                <w:kern w:val="0"/>
                <w:sz w:val="18"/>
                <w:szCs w:val="18"/>
                <w:highlight w:val="yellow"/>
              </w:rPr>
            </w:pPr>
          </w:p>
        </w:tc>
        <w:tc>
          <w:tcPr>
            <w:tcW w:w="960" w:type="pct"/>
            <w:noWrap/>
            <w:vAlign w:val="center"/>
          </w:tcPr>
          <w:p w14:paraId="35EAD703">
            <w:pPr>
              <w:widowControl/>
              <w:jc w:val="center"/>
              <w:rPr>
                <w:rFonts w:hint="eastAsia" w:ascii="宋体" w:hAnsi="宋体" w:eastAsia="宋体" w:cs="宋体"/>
                <w:color w:val="000000"/>
                <w:kern w:val="0"/>
                <w:sz w:val="18"/>
                <w:szCs w:val="18"/>
                <w:highlight w:val="yellow"/>
              </w:rPr>
            </w:pPr>
          </w:p>
        </w:tc>
      </w:tr>
      <w:tr w14:paraId="6DCDF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39" w:type="pct"/>
            <w:noWrap/>
            <w:vAlign w:val="center"/>
          </w:tcPr>
          <w:p w14:paraId="04A7C6F3">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33881BA4">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0799215F">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18A1F53B">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1849A95C">
            <w:pPr>
              <w:widowControl/>
              <w:jc w:val="center"/>
              <w:rPr>
                <w:rFonts w:hint="eastAsia" w:ascii="宋体" w:hAnsi="宋体" w:eastAsia="宋体" w:cs="宋体"/>
                <w:color w:val="000000"/>
                <w:kern w:val="0"/>
                <w:sz w:val="18"/>
                <w:szCs w:val="18"/>
                <w:highlight w:val="yellow"/>
              </w:rPr>
            </w:pPr>
          </w:p>
        </w:tc>
        <w:tc>
          <w:tcPr>
            <w:tcW w:w="960" w:type="pct"/>
            <w:noWrap/>
            <w:vAlign w:val="center"/>
          </w:tcPr>
          <w:p w14:paraId="5CF2E87D">
            <w:pPr>
              <w:widowControl/>
              <w:jc w:val="center"/>
              <w:rPr>
                <w:rFonts w:hint="eastAsia" w:ascii="宋体" w:hAnsi="宋体" w:eastAsia="宋体" w:cs="宋体"/>
                <w:color w:val="000000"/>
                <w:kern w:val="0"/>
                <w:sz w:val="18"/>
                <w:szCs w:val="18"/>
                <w:highlight w:val="yellow"/>
              </w:rPr>
            </w:pPr>
          </w:p>
        </w:tc>
      </w:tr>
      <w:tr w14:paraId="1B21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39" w:type="pct"/>
            <w:noWrap/>
            <w:vAlign w:val="center"/>
          </w:tcPr>
          <w:p w14:paraId="121D1ED7">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0234E704">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428F2DD0">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09DD6899">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0E026C82">
            <w:pPr>
              <w:widowControl/>
              <w:jc w:val="center"/>
              <w:rPr>
                <w:rFonts w:hint="eastAsia" w:ascii="宋体" w:hAnsi="宋体" w:eastAsia="宋体" w:cs="宋体"/>
                <w:color w:val="000000"/>
                <w:kern w:val="0"/>
                <w:sz w:val="18"/>
                <w:szCs w:val="18"/>
                <w:highlight w:val="yellow"/>
              </w:rPr>
            </w:pPr>
          </w:p>
        </w:tc>
        <w:tc>
          <w:tcPr>
            <w:tcW w:w="960" w:type="pct"/>
            <w:noWrap/>
            <w:vAlign w:val="center"/>
          </w:tcPr>
          <w:p w14:paraId="0E09702D">
            <w:pPr>
              <w:widowControl/>
              <w:jc w:val="center"/>
              <w:rPr>
                <w:rFonts w:hint="eastAsia" w:ascii="宋体" w:hAnsi="宋体" w:eastAsia="宋体" w:cs="宋体"/>
                <w:color w:val="000000"/>
                <w:kern w:val="0"/>
                <w:sz w:val="18"/>
                <w:szCs w:val="18"/>
                <w:highlight w:val="yellow"/>
              </w:rPr>
            </w:pPr>
          </w:p>
        </w:tc>
      </w:tr>
      <w:tr w14:paraId="0B10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39" w:type="pct"/>
            <w:noWrap/>
            <w:vAlign w:val="center"/>
          </w:tcPr>
          <w:p w14:paraId="61606A38">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4AD7CFEB">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54504196">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25F101D1">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29DF7F1A">
            <w:pPr>
              <w:widowControl/>
              <w:jc w:val="center"/>
              <w:rPr>
                <w:rFonts w:hint="eastAsia" w:ascii="宋体" w:hAnsi="宋体" w:eastAsia="宋体" w:cs="宋体"/>
                <w:color w:val="000000"/>
                <w:kern w:val="0"/>
                <w:sz w:val="18"/>
                <w:szCs w:val="18"/>
                <w:highlight w:val="yellow"/>
              </w:rPr>
            </w:pPr>
          </w:p>
        </w:tc>
        <w:tc>
          <w:tcPr>
            <w:tcW w:w="960" w:type="pct"/>
            <w:noWrap/>
            <w:vAlign w:val="center"/>
          </w:tcPr>
          <w:p w14:paraId="7E1BC98E">
            <w:pPr>
              <w:widowControl/>
              <w:jc w:val="center"/>
              <w:rPr>
                <w:rFonts w:hint="eastAsia" w:ascii="宋体" w:hAnsi="宋体" w:eastAsia="宋体" w:cs="宋体"/>
                <w:color w:val="000000"/>
                <w:kern w:val="0"/>
                <w:sz w:val="18"/>
                <w:szCs w:val="18"/>
                <w:highlight w:val="yellow"/>
              </w:rPr>
            </w:pPr>
          </w:p>
        </w:tc>
      </w:tr>
      <w:tr w14:paraId="5F22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39" w:type="pct"/>
            <w:noWrap/>
            <w:vAlign w:val="center"/>
          </w:tcPr>
          <w:p w14:paraId="0A7B9D46">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434D4C1D">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076DCB88">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1A25CF77">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3794BE68">
            <w:pPr>
              <w:widowControl/>
              <w:jc w:val="center"/>
              <w:rPr>
                <w:rFonts w:hint="eastAsia" w:ascii="宋体" w:hAnsi="宋体" w:eastAsia="宋体" w:cs="宋体"/>
                <w:color w:val="000000"/>
                <w:kern w:val="0"/>
                <w:sz w:val="18"/>
                <w:szCs w:val="18"/>
                <w:highlight w:val="yellow"/>
              </w:rPr>
            </w:pPr>
          </w:p>
        </w:tc>
        <w:tc>
          <w:tcPr>
            <w:tcW w:w="960" w:type="pct"/>
            <w:noWrap/>
            <w:vAlign w:val="center"/>
          </w:tcPr>
          <w:p w14:paraId="60595BC5">
            <w:pPr>
              <w:widowControl/>
              <w:jc w:val="center"/>
              <w:rPr>
                <w:rFonts w:hint="eastAsia" w:ascii="宋体" w:hAnsi="宋体" w:eastAsia="宋体" w:cs="宋体"/>
                <w:color w:val="000000"/>
                <w:kern w:val="0"/>
                <w:sz w:val="18"/>
                <w:szCs w:val="18"/>
                <w:highlight w:val="yellow"/>
              </w:rPr>
            </w:pPr>
          </w:p>
        </w:tc>
      </w:tr>
      <w:tr w14:paraId="51A14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39" w:type="pct"/>
            <w:noWrap/>
            <w:vAlign w:val="center"/>
          </w:tcPr>
          <w:p w14:paraId="47A4956F">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1005A9C1">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444E1034">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01D0727C">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34C4BF7C">
            <w:pPr>
              <w:widowControl/>
              <w:jc w:val="center"/>
              <w:rPr>
                <w:rFonts w:hint="eastAsia" w:ascii="宋体" w:hAnsi="宋体" w:eastAsia="宋体" w:cs="宋体"/>
                <w:color w:val="000000"/>
                <w:kern w:val="0"/>
                <w:sz w:val="18"/>
                <w:szCs w:val="18"/>
                <w:highlight w:val="yellow"/>
              </w:rPr>
            </w:pPr>
          </w:p>
        </w:tc>
        <w:tc>
          <w:tcPr>
            <w:tcW w:w="960" w:type="pct"/>
            <w:noWrap/>
            <w:vAlign w:val="center"/>
          </w:tcPr>
          <w:p w14:paraId="7AF2D9FA">
            <w:pPr>
              <w:widowControl/>
              <w:jc w:val="center"/>
              <w:rPr>
                <w:rFonts w:hint="eastAsia" w:ascii="宋体" w:hAnsi="宋体" w:eastAsia="宋体" w:cs="宋体"/>
                <w:color w:val="000000"/>
                <w:kern w:val="0"/>
                <w:sz w:val="18"/>
                <w:szCs w:val="18"/>
                <w:highlight w:val="yellow"/>
              </w:rPr>
            </w:pPr>
          </w:p>
        </w:tc>
      </w:tr>
      <w:tr w14:paraId="5CD5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39" w:type="pct"/>
            <w:noWrap/>
            <w:vAlign w:val="center"/>
          </w:tcPr>
          <w:p w14:paraId="33F413AB">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35A35F3D">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57897203">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4EE7C889">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2D051BBE">
            <w:pPr>
              <w:widowControl/>
              <w:jc w:val="center"/>
              <w:rPr>
                <w:rFonts w:hint="eastAsia" w:ascii="宋体" w:hAnsi="宋体" w:eastAsia="宋体" w:cs="宋体"/>
                <w:color w:val="000000"/>
                <w:kern w:val="0"/>
                <w:sz w:val="18"/>
                <w:szCs w:val="18"/>
                <w:highlight w:val="yellow"/>
              </w:rPr>
            </w:pPr>
          </w:p>
        </w:tc>
        <w:tc>
          <w:tcPr>
            <w:tcW w:w="960" w:type="pct"/>
            <w:noWrap/>
            <w:vAlign w:val="center"/>
          </w:tcPr>
          <w:p w14:paraId="3806180C">
            <w:pPr>
              <w:widowControl/>
              <w:jc w:val="center"/>
              <w:rPr>
                <w:rFonts w:hint="eastAsia" w:ascii="宋体" w:hAnsi="宋体" w:eastAsia="宋体" w:cs="宋体"/>
                <w:color w:val="000000"/>
                <w:kern w:val="0"/>
                <w:sz w:val="18"/>
                <w:szCs w:val="18"/>
                <w:highlight w:val="yellow"/>
              </w:rPr>
            </w:pPr>
          </w:p>
        </w:tc>
      </w:tr>
      <w:tr w14:paraId="605F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39" w:type="pct"/>
            <w:noWrap/>
            <w:vAlign w:val="center"/>
          </w:tcPr>
          <w:p w14:paraId="00801CB8">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4DDA825B">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52C7A9C9">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50C96952">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59DA5ECE">
            <w:pPr>
              <w:widowControl/>
              <w:jc w:val="center"/>
              <w:rPr>
                <w:rFonts w:hint="eastAsia" w:ascii="宋体" w:hAnsi="宋体" w:eastAsia="宋体" w:cs="宋体"/>
                <w:color w:val="000000"/>
                <w:kern w:val="0"/>
                <w:sz w:val="18"/>
                <w:szCs w:val="18"/>
                <w:highlight w:val="yellow"/>
              </w:rPr>
            </w:pPr>
          </w:p>
        </w:tc>
        <w:tc>
          <w:tcPr>
            <w:tcW w:w="960" w:type="pct"/>
            <w:noWrap/>
            <w:vAlign w:val="center"/>
          </w:tcPr>
          <w:p w14:paraId="2973F3E2">
            <w:pPr>
              <w:widowControl/>
              <w:jc w:val="center"/>
              <w:rPr>
                <w:rFonts w:hint="eastAsia" w:ascii="宋体" w:hAnsi="宋体" w:eastAsia="宋体" w:cs="宋体"/>
                <w:color w:val="000000"/>
                <w:kern w:val="0"/>
                <w:sz w:val="18"/>
                <w:szCs w:val="18"/>
                <w:highlight w:val="yellow"/>
              </w:rPr>
            </w:pPr>
          </w:p>
        </w:tc>
      </w:tr>
      <w:tr w14:paraId="163B7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39" w:type="pct"/>
            <w:noWrap/>
            <w:vAlign w:val="center"/>
          </w:tcPr>
          <w:p w14:paraId="591E2AC3">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755B665C">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4E72CA5D">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24CA1DD7">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78E78297">
            <w:pPr>
              <w:widowControl/>
              <w:jc w:val="center"/>
              <w:rPr>
                <w:rFonts w:hint="eastAsia" w:ascii="宋体" w:hAnsi="宋体" w:eastAsia="宋体" w:cs="宋体"/>
                <w:color w:val="000000"/>
                <w:kern w:val="0"/>
                <w:sz w:val="18"/>
                <w:szCs w:val="18"/>
                <w:highlight w:val="yellow"/>
              </w:rPr>
            </w:pPr>
          </w:p>
        </w:tc>
        <w:tc>
          <w:tcPr>
            <w:tcW w:w="960" w:type="pct"/>
            <w:noWrap/>
            <w:vAlign w:val="center"/>
          </w:tcPr>
          <w:p w14:paraId="6489D19D">
            <w:pPr>
              <w:widowControl/>
              <w:jc w:val="center"/>
              <w:rPr>
                <w:rFonts w:hint="eastAsia" w:ascii="宋体" w:hAnsi="宋体" w:eastAsia="宋体" w:cs="宋体"/>
                <w:color w:val="000000"/>
                <w:kern w:val="0"/>
                <w:sz w:val="18"/>
                <w:szCs w:val="18"/>
                <w:highlight w:val="yellow"/>
              </w:rPr>
            </w:pPr>
          </w:p>
        </w:tc>
      </w:tr>
    </w:tbl>
    <w:p w14:paraId="5A016A45">
      <w:pPr>
        <w:spacing w:line="360" w:lineRule="auto"/>
        <w:rPr>
          <w:rFonts w:hint="eastAsia" w:ascii="宋体" w:hAnsi="宋体" w:eastAsia="宋体" w:cs="仿宋"/>
          <w:bCs/>
          <w:sz w:val="24"/>
          <w:szCs w:val="24"/>
          <w14:ligatures w14:val="none"/>
        </w:rPr>
      </w:pPr>
      <w:r>
        <w:rPr>
          <w:rFonts w:hint="eastAsia" w:ascii="宋体" w:hAnsi="宋体" w:eastAsia="宋体" w:cs="仿宋"/>
          <w:bCs/>
          <w:sz w:val="24"/>
          <w:szCs w:val="24"/>
          <w14:ligatures w14:val="none"/>
        </w:rPr>
        <w:t>采购限价及报价说明：</w:t>
      </w:r>
    </w:p>
    <w:p w14:paraId="331F7D2A">
      <w:pPr>
        <w:spacing w:line="360" w:lineRule="auto"/>
        <w:rPr>
          <w:rFonts w:hint="eastAsia" w:ascii="宋体" w:hAnsi="宋体" w:eastAsia="宋体" w:cs="仿宋"/>
          <w:bCs/>
          <w:sz w:val="24"/>
          <w:szCs w:val="24"/>
          <w14:ligatures w14:val="none"/>
        </w:rPr>
      </w:pPr>
      <w:r>
        <w:rPr>
          <w:rFonts w:hint="eastAsia" w:ascii="宋体" w:hAnsi="宋体" w:eastAsia="宋体" w:cs="仿宋"/>
          <w:bCs/>
          <w:sz w:val="24"/>
          <w:szCs w:val="24"/>
          <w14:ligatures w14:val="none"/>
        </w:rPr>
        <w:t>1、本次采购限价为人民币7万元整，超出限价的报价视为无效；</w:t>
      </w:r>
    </w:p>
    <w:p w14:paraId="267F7DD6">
      <w:pPr>
        <w:spacing w:line="360" w:lineRule="auto"/>
        <w:rPr>
          <w:rFonts w:hint="eastAsia" w:ascii="宋体" w:hAnsi="宋体" w:eastAsia="宋体" w:cs="仿宋"/>
          <w:bCs/>
          <w:sz w:val="24"/>
          <w:szCs w:val="24"/>
          <w14:ligatures w14:val="none"/>
        </w:rPr>
      </w:pPr>
      <w:r>
        <w:rPr>
          <w:rFonts w:hint="eastAsia" w:ascii="宋体" w:hAnsi="宋体" w:eastAsia="宋体" w:cs="仿宋"/>
          <w:bCs/>
          <w:sz w:val="24"/>
          <w:szCs w:val="24"/>
          <w14:ligatures w14:val="none"/>
        </w:rPr>
        <w:t>2、如有需外委校准的仪器设备需在最后一栏内如实填写“是”，若需外委数量超过20%则视为无效报价。</w:t>
      </w:r>
    </w:p>
    <w:p w14:paraId="0CA61FDC">
      <w:pPr>
        <w:spacing w:line="360" w:lineRule="auto"/>
        <w:rPr>
          <w:rFonts w:hint="eastAsia" w:ascii="宋体" w:hAnsi="宋体" w:eastAsia="宋体" w:cs="仿宋"/>
          <w:bCs/>
          <w:sz w:val="24"/>
          <w:szCs w:val="24"/>
          <w14:ligatures w14:val="none"/>
        </w:rPr>
      </w:pPr>
    </w:p>
    <w:p w14:paraId="776C24F4">
      <w:pPr>
        <w:spacing w:line="360" w:lineRule="auto"/>
        <w:rPr>
          <w:rFonts w:hint="eastAsia" w:ascii="宋体" w:hAnsi="宋体" w:eastAsia="宋体" w:cs="仿宋"/>
          <w:bCs/>
          <w:sz w:val="24"/>
          <w:szCs w:val="24"/>
          <w14:ligatures w14:val="none"/>
        </w:rPr>
      </w:pPr>
    </w:p>
    <w:p w14:paraId="77439D93">
      <w:pPr>
        <w:spacing w:line="360" w:lineRule="auto"/>
        <w:rPr>
          <w:rFonts w:hint="eastAsia" w:ascii="宋体" w:hAnsi="宋体" w:eastAsia="宋体" w:cs="仿宋"/>
          <w:bCs/>
          <w:sz w:val="24"/>
          <w:szCs w:val="24"/>
          <w14:ligatures w14:val="none"/>
        </w:rPr>
      </w:pPr>
      <w:r>
        <w:rPr>
          <w:rFonts w:hint="eastAsia" w:ascii="宋体" w:hAnsi="宋体" w:eastAsia="宋体" w:cs="仿宋"/>
          <w:bCs/>
          <w:sz w:val="24"/>
          <w:szCs w:val="24"/>
          <w14:ligatures w14:val="none"/>
        </w:rPr>
        <w:t>供应商名称(加盖单位公章)：</w:t>
      </w:r>
      <w:r>
        <w:rPr>
          <w:rFonts w:hint="eastAsia" w:ascii="宋体" w:hAnsi="宋体" w:eastAsia="宋体" w:cs="仿宋"/>
          <w:bCs/>
          <w:sz w:val="24"/>
          <w:szCs w:val="24"/>
          <w:u w:val="single"/>
          <w14:ligatures w14:val="none"/>
        </w:rPr>
        <w:t xml:space="preserve">                      </w:t>
      </w:r>
    </w:p>
    <w:p w14:paraId="78011266">
      <w:pPr>
        <w:spacing w:line="360" w:lineRule="auto"/>
        <w:rPr>
          <w:rFonts w:hint="eastAsia" w:ascii="宋体" w:hAnsi="宋体" w:eastAsia="宋体" w:cs="仿宋"/>
          <w:bCs/>
          <w:sz w:val="24"/>
          <w:szCs w:val="24"/>
          <w14:ligatures w14:val="none"/>
        </w:rPr>
      </w:pPr>
      <w:r>
        <w:rPr>
          <w:rFonts w:hint="eastAsia" w:ascii="宋体" w:hAnsi="宋体" w:eastAsia="宋体" w:cs="仿宋"/>
          <w:bCs/>
          <w:sz w:val="24"/>
          <w:szCs w:val="24"/>
          <w14:ligatures w14:val="none"/>
        </w:rPr>
        <w:t>日      期：2025年  月  日</w:t>
      </w:r>
    </w:p>
    <w:p w14:paraId="4F44160B">
      <w:pPr>
        <w:spacing w:line="360" w:lineRule="auto"/>
        <w:rPr>
          <w:rFonts w:hint="eastAsia" w:ascii="宋体" w:hAnsi="宋体" w:eastAsia="宋体" w:cs="仿宋"/>
          <w:bCs/>
          <w:sz w:val="24"/>
          <w:szCs w:val="24"/>
          <w14:ligatures w14:val="none"/>
        </w:rPr>
      </w:pPr>
      <w:r>
        <w:rPr>
          <w:rFonts w:hint="eastAsia" w:ascii="宋体" w:hAnsi="宋体" w:eastAsia="宋体" w:cs="仿宋"/>
          <w:bCs/>
          <w:sz w:val="24"/>
          <w:szCs w:val="24"/>
          <w14:ligatures w14:val="none"/>
        </w:rPr>
        <w:br w:type="page"/>
      </w:r>
    </w:p>
    <w:p w14:paraId="0D641A06">
      <w:pPr>
        <w:rPr>
          <w:rFonts w:hint="eastAsia" w:ascii="宋体" w:hAnsi="宋体" w:eastAsia="宋体" w:cs="Times New Roman"/>
          <w:sz w:val="32"/>
          <w:szCs w:val="32"/>
          <w14:ligatures w14:val="none"/>
        </w:rPr>
      </w:pPr>
      <w:r>
        <w:rPr>
          <w:rFonts w:hint="eastAsia" w:ascii="宋体" w:hAnsi="宋体" w:eastAsia="宋体" w:cs="Times New Roman"/>
          <w:sz w:val="32"/>
          <w:szCs w:val="32"/>
          <w14:ligatures w14:val="none"/>
        </w:rPr>
        <w:t>附件三：包2报价函格式</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DDA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0" w:hRule="atLeast"/>
        </w:trPr>
        <w:tc>
          <w:tcPr>
            <w:tcW w:w="5000" w:type="pct"/>
          </w:tcPr>
          <w:p w14:paraId="54471612">
            <w:pPr>
              <w:spacing w:before="156" w:beforeLines="50"/>
              <w:rPr>
                <w:rFonts w:hint="eastAsia" w:ascii="宋体" w:hAnsi="宋体" w:eastAsia="宋体"/>
                <w:b/>
                <w:sz w:val="32"/>
                <w:szCs w:val="32"/>
              </w:rPr>
            </w:pPr>
            <w:r>
              <w:rPr>
                <w:rFonts w:hint="eastAsia" w:ascii="宋体" w:hAnsi="宋体" w:eastAsia="宋体"/>
                <w:b/>
                <w:sz w:val="32"/>
                <w:szCs w:val="32"/>
              </w:rPr>
              <w:t>沈阳兴禹水利建设工程质量检测有限公司</w:t>
            </w:r>
            <w:r>
              <w:rPr>
                <w:rFonts w:ascii="宋体" w:hAnsi="宋体" w:eastAsia="宋体"/>
                <w:b/>
                <w:sz w:val="32"/>
                <w:szCs w:val="32"/>
              </w:rPr>
              <w:t>：</w:t>
            </w:r>
          </w:p>
          <w:p w14:paraId="46268BBA">
            <w:pPr>
              <w:rPr>
                <w:rFonts w:hint="eastAsia" w:ascii="宋体" w:hAnsi="宋体" w:eastAsia="宋体"/>
                <w:sz w:val="32"/>
                <w:szCs w:val="32"/>
              </w:rPr>
            </w:pPr>
          </w:p>
          <w:p w14:paraId="4FCB3A95">
            <w:pPr>
              <w:ind w:firstLine="640" w:firstLineChars="200"/>
              <w:rPr>
                <w:rFonts w:hint="eastAsia" w:ascii="宋体" w:hAnsi="宋体" w:eastAsia="宋体"/>
                <w:sz w:val="32"/>
                <w:szCs w:val="32"/>
                <w:u w:val="single"/>
              </w:rPr>
            </w:pPr>
            <w:r>
              <w:rPr>
                <w:rFonts w:ascii="宋体" w:hAnsi="宋体" w:eastAsia="宋体"/>
                <w:sz w:val="32"/>
                <w:szCs w:val="32"/>
              </w:rPr>
              <w:t>我单位</w:t>
            </w:r>
            <w:r>
              <w:rPr>
                <w:rFonts w:ascii="宋体" w:hAnsi="宋体" w:eastAsia="宋体"/>
                <w:sz w:val="32"/>
                <w:szCs w:val="32"/>
                <w:u w:val="single"/>
              </w:rPr>
              <w:t xml:space="preserve">    </w:t>
            </w:r>
            <w:r>
              <w:rPr>
                <w:rFonts w:hint="eastAsia" w:ascii="宋体" w:hAnsi="宋体" w:eastAsia="宋体"/>
                <w:sz w:val="32"/>
                <w:szCs w:val="32"/>
                <w:u w:val="single"/>
              </w:rPr>
              <w:t xml:space="preserve">  </w:t>
            </w:r>
            <w:r>
              <w:rPr>
                <w:rFonts w:ascii="宋体" w:hAnsi="宋体" w:eastAsia="宋体"/>
                <w:sz w:val="32"/>
                <w:szCs w:val="32"/>
                <w:u w:val="single"/>
              </w:rPr>
              <w:t xml:space="preserve">    </w:t>
            </w:r>
            <w:r>
              <w:rPr>
                <w:rFonts w:hint="eastAsia" w:ascii="宋体" w:hAnsi="宋体" w:eastAsia="宋体"/>
                <w:sz w:val="32"/>
                <w:szCs w:val="32"/>
                <w:u w:val="single"/>
              </w:rPr>
              <w:t xml:space="preserve">   </w:t>
            </w:r>
            <w:r>
              <w:rPr>
                <w:rFonts w:ascii="宋体" w:hAnsi="宋体" w:eastAsia="宋体"/>
                <w:sz w:val="32"/>
                <w:szCs w:val="32"/>
              </w:rPr>
              <w:t>，针对</w:t>
            </w:r>
            <w:r>
              <w:rPr>
                <w:rFonts w:hint="eastAsia" w:ascii="宋体" w:hAnsi="宋体" w:eastAsia="宋体"/>
                <w:b/>
                <w:sz w:val="32"/>
                <w:szCs w:val="32"/>
                <w:u w:val="single"/>
              </w:rPr>
              <w:t>2025年度检验检测仪器校准服务采购</w:t>
            </w:r>
            <w:r>
              <w:rPr>
                <w:rFonts w:hint="eastAsia" w:ascii="宋体" w:hAnsi="宋体" w:eastAsia="宋体"/>
                <w:bCs/>
                <w:sz w:val="32"/>
                <w:szCs w:val="32"/>
              </w:rPr>
              <w:t>的</w:t>
            </w:r>
            <w:r>
              <w:rPr>
                <w:rFonts w:ascii="宋体" w:hAnsi="宋体" w:eastAsia="宋体"/>
                <w:sz w:val="32"/>
                <w:szCs w:val="32"/>
              </w:rPr>
              <w:t>技术服务工作，经详细测算，我方现报价金额为</w:t>
            </w:r>
            <w:r>
              <w:rPr>
                <w:rFonts w:hint="eastAsia" w:ascii="宋体" w:hAnsi="宋体" w:eastAsia="宋体"/>
                <w:sz w:val="32"/>
                <w:szCs w:val="32"/>
              </w:rPr>
              <w:t>：</w:t>
            </w:r>
            <w:r>
              <w:rPr>
                <w:rFonts w:ascii="宋体" w:hAnsi="宋体" w:eastAsia="宋体"/>
                <w:sz w:val="32"/>
                <w:szCs w:val="32"/>
                <w:u w:val="single"/>
              </w:rPr>
              <w:t>人民币</w:t>
            </w:r>
            <w:r>
              <w:rPr>
                <w:rFonts w:hint="eastAsia" w:ascii="宋体" w:hAnsi="宋体" w:eastAsia="宋体"/>
                <w:sz w:val="32"/>
                <w:szCs w:val="32"/>
                <w:u w:val="single"/>
              </w:rPr>
              <w:t>（大写）</w:t>
            </w:r>
            <w:r>
              <w:rPr>
                <w:rFonts w:ascii="宋体" w:hAnsi="宋体" w:eastAsia="宋体"/>
                <w:sz w:val="32"/>
                <w:szCs w:val="32"/>
                <w:u w:val="single"/>
              </w:rPr>
              <w:t xml:space="preserve"> </w:t>
            </w:r>
            <w:r>
              <w:rPr>
                <w:rFonts w:hint="eastAsia" w:ascii="宋体" w:hAnsi="宋体" w:eastAsia="宋体"/>
                <w:sz w:val="32"/>
                <w:szCs w:val="32"/>
                <w:u w:val="single"/>
              </w:rPr>
              <w:t xml:space="preserve">        </w:t>
            </w:r>
            <w:r>
              <w:rPr>
                <w:rFonts w:ascii="宋体" w:hAnsi="宋体" w:eastAsia="宋体"/>
                <w:sz w:val="32"/>
                <w:szCs w:val="32"/>
                <w:u w:val="single"/>
              </w:rPr>
              <w:t>万元</w:t>
            </w:r>
            <w:r>
              <w:rPr>
                <w:rFonts w:hint="eastAsia" w:ascii="宋体" w:hAnsi="宋体" w:eastAsia="宋体"/>
                <w:sz w:val="32"/>
                <w:szCs w:val="32"/>
                <w:u w:val="single"/>
              </w:rPr>
              <w:t>（小写：¥           ）</w:t>
            </w:r>
            <w:r>
              <w:rPr>
                <w:rFonts w:ascii="宋体" w:hAnsi="宋体" w:eastAsia="宋体"/>
                <w:sz w:val="32"/>
                <w:szCs w:val="32"/>
                <w:u w:val="single"/>
              </w:rPr>
              <w:t>。</w:t>
            </w:r>
          </w:p>
          <w:p w14:paraId="42934211">
            <w:pPr>
              <w:ind w:firstLine="640" w:firstLineChars="200"/>
              <w:rPr>
                <w:rFonts w:hint="eastAsia" w:ascii="宋体" w:hAnsi="宋体" w:eastAsia="宋体"/>
                <w:sz w:val="32"/>
                <w:szCs w:val="32"/>
              </w:rPr>
            </w:pPr>
            <w:r>
              <w:rPr>
                <w:rFonts w:hint="eastAsia" w:ascii="宋体" w:hAnsi="宋体" w:eastAsia="宋体"/>
                <w:sz w:val="32"/>
                <w:szCs w:val="32"/>
              </w:rPr>
              <w:t>进度及质量要求：</w:t>
            </w:r>
          </w:p>
          <w:p w14:paraId="265A5B25">
            <w:pPr>
              <w:ind w:firstLine="640" w:firstLineChars="200"/>
              <w:rPr>
                <w:rFonts w:hint="eastAsia" w:ascii="宋体" w:hAnsi="宋体" w:eastAsia="宋体"/>
                <w:sz w:val="32"/>
                <w:szCs w:val="32"/>
              </w:rPr>
            </w:pPr>
            <w:r>
              <w:rPr>
                <w:rFonts w:hint="eastAsia" w:ascii="宋体" w:hAnsi="宋体" w:eastAsia="宋体"/>
                <w:sz w:val="32"/>
                <w:szCs w:val="32"/>
              </w:rPr>
              <w:t>服务质量符合国家、地方和行业计量检定规程、规范，符合询价人实际要求。</w:t>
            </w:r>
          </w:p>
          <w:p w14:paraId="73677387">
            <w:pPr>
              <w:ind w:firstLine="640" w:firstLineChars="200"/>
              <w:rPr>
                <w:rFonts w:hint="eastAsia" w:ascii="宋体" w:hAnsi="宋体" w:eastAsia="宋体"/>
                <w:sz w:val="32"/>
                <w:szCs w:val="32"/>
              </w:rPr>
            </w:pPr>
            <w:r>
              <w:rPr>
                <w:rFonts w:hint="eastAsia" w:ascii="宋体" w:hAnsi="宋体" w:eastAsia="宋体"/>
                <w:sz w:val="32"/>
                <w:szCs w:val="32"/>
              </w:rPr>
              <w:t>服务进度根据询价人工作需求或工作计划安排进行，自进场之日起20个工作日内，应完成本合同约定的全部设备校准工作，并出具相应的校准证书；</w:t>
            </w:r>
          </w:p>
          <w:p w14:paraId="62C8011F">
            <w:pPr>
              <w:ind w:firstLine="640" w:firstLineChars="200"/>
              <w:rPr>
                <w:rFonts w:hint="eastAsia" w:ascii="宋体" w:hAnsi="宋体" w:eastAsia="宋体"/>
                <w:sz w:val="32"/>
                <w:szCs w:val="32"/>
              </w:rPr>
            </w:pPr>
          </w:p>
          <w:p w14:paraId="2DDFDE80">
            <w:pPr>
              <w:ind w:firstLine="640" w:firstLineChars="200"/>
              <w:rPr>
                <w:rFonts w:hint="eastAsia" w:ascii="宋体" w:hAnsi="宋体" w:eastAsia="宋体"/>
                <w:sz w:val="32"/>
                <w:szCs w:val="32"/>
              </w:rPr>
            </w:pPr>
            <w:r>
              <w:rPr>
                <w:rFonts w:hint="eastAsia" w:ascii="宋体" w:hAnsi="宋体" w:eastAsia="宋体"/>
                <w:sz w:val="32"/>
                <w:szCs w:val="32"/>
              </w:rPr>
              <w:t>附：加盖供应商公章的营业执照、资质证书、信用截图及报价明细表。</w:t>
            </w:r>
          </w:p>
          <w:p w14:paraId="00679EFC">
            <w:pPr>
              <w:rPr>
                <w:rFonts w:hint="eastAsia" w:ascii="宋体" w:hAnsi="宋体" w:eastAsia="宋体"/>
                <w:sz w:val="32"/>
                <w:szCs w:val="32"/>
              </w:rPr>
            </w:pPr>
          </w:p>
          <w:p w14:paraId="224ACBCB">
            <w:pPr>
              <w:rPr>
                <w:rFonts w:hint="eastAsia" w:ascii="宋体" w:hAnsi="宋体" w:eastAsia="宋体"/>
                <w:sz w:val="32"/>
                <w:szCs w:val="32"/>
              </w:rPr>
            </w:pPr>
          </w:p>
          <w:p w14:paraId="2A78DE99">
            <w:pPr>
              <w:ind w:firstLine="2880" w:firstLineChars="900"/>
              <w:rPr>
                <w:rFonts w:hint="eastAsia" w:ascii="宋体" w:hAnsi="宋体" w:eastAsia="宋体"/>
                <w:sz w:val="32"/>
                <w:szCs w:val="32"/>
              </w:rPr>
            </w:pPr>
            <w:r>
              <w:rPr>
                <w:rFonts w:hint="eastAsia" w:ascii="宋体" w:hAnsi="宋体" w:eastAsia="宋体"/>
                <w:sz w:val="32"/>
                <w:szCs w:val="32"/>
              </w:rPr>
              <w:t>供应商</w:t>
            </w:r>
            <w:r>
              <w:rPr>
                <w:rFonts w:ascii="宋体" w:hAnsi="宋体" w:eastAsia="宋体"/>
                <w:sz w:val="32"/>
                <w:szCs w:val="32"/>
              </w:rPr>
              <w:t>（盖章）：</w:t>
            </w:r>
            <w:r>
              <w:rPr>
                <w:rFonts w:ascii="宋体" w:hAnsi="宋体" w:eastAsia="宋体"/>
                <w:sz w:val="32"/>
                <w:szCs w:val="32"/>
                <w:u w:val="single"/>
              </w:rPr>
              <w:t xml:space="preserve">                 </w:t>
            </w:r>
          </w:p>
          <w:p w14:paraId="7A00701E">
            <w:pPr>
              <w:ind w:firstLine="2880" w:firstLineChars="900"/>
              <w:rPr>
                <w:rFonts w:hint="eastAsia" w:ascii="宋体" w:hAnsi="宋体" w:eastAsia="宋体"/>
                <w:sz w:val="32"/>
                <w:szCs w:val="32"/>
              </w:rPr>
            </w:pPr>
            <w:r>
              <w:rPr>
                <w:rFonts w:ascii="宋体" w:hAnsi="宋体" w:eastAsia="宋体"/>
                <w:sz w:val="32"/>
                <w:szCs w:val="32"/>
              </w:rPr>
              <w:t xml:space="preserve">日    </w:t>
            </w:r>
            <w:r>
              <w:rPr>
                <w:rFonts w:hint="eastAsia" w:ascii="宋体" w:hAnsi="宋体" w:eastAsia="宋体"/>
                <w:sz w:val="32"/>
                <w:szCs w:val="32"/>
              </w:rPr>
              <w:t xml:space="preserve">  </w:t>
            </w:r>
            <w:r>
              <w:rPr>
                <w:rFonts w:ascii="宋体" w:hAnsi="宋体" w:eastAsia="宋体"/>
                <w:sz w:val="32"/>
                <w:szCs w:val="32"/>
              </w:rPr>
              <w:t xml:space="preserve">   期：</w:t>
            </w:r>
            <w:r>
              <w:rPr>
                <w:rFonts w:ascii="宋体" w:hAnsi="宋体" w:eastAsia="宋体"/>
                <w:sz w:val="32"/>
                <w:szCs w:val="32"/>
                <w:u w:val="single"/>
              </w:rPr>
              <w:t xml:space="preserve">                 </w:t>
            </w:r>
          </w:p>
        </w:tc>
      </w:tr>
    </w:tbl>
    <w:p w14:paraId="326E16E3">
      <w:pPr>
        <w:spacing w:line="420" w:lineRule="exact"/>
        <w:ind w:right="840"/>
        <w:rPr>
          <w:rFonts w:hint="eastAsia" w:ascii="宋体" w:hAnsi="宋体" w:eastAsia="宋体"/>
        </w:rPr>
      </w:pPr>
      <w:r>
        <w:rPr>
          <w:rFonts w:hint="eastAsia" w:ascii="宋体" w:hAnsi="宋体" w:eastAsia="宋体"/>
        </w:rPr>
        <w:br w:type="page"/>
      </w:r>
    </w:p>
    <w:p w14:paraId="4470C5D3">
      <w:pPr>
        <w:rPr>
          <w:rFonts w:hint="eastAsia" w:ascii="宋体" w:hAnsi="宋体" w:eastAsia="宋体" w:cs="Times New Roman"/>
          <w:sz w:val="32"/>
          <w:szCs w:val="32"/>
          <w14:ligatures w14:val="none"/>
        </w:rPr>
      </w:pPr>
      <w:r>
        <w:rPr>
          <w:rFonts w:hint="eastAsia" w:ascii="宋体" w:hAnsi="宋体" w:eastAsia="宋体" w:cs="Times New Roman"/>
          <w:sz w:val="32"/>
          <w:szCs w:val="32"/>
          <w14:ligatures w14:val="none"/>
        </w:rPr>
        <w:t>附件四：包2报价明细表</w:t>
      </w:r>
    </w:p>
    <w:p w14:paraId="356214CE">
      <w:pPr>
        <w:spacing w:line="360" w:lineRule="auto"/>
        <w:jc w:val="center"/>
        <w:rPr>
          <w:rFonts w:hint="eastAsia" w:ascii="宋体" w:hAnsi="宋体" w:eastAsia="宋体" w:cs="仿宋"/>
          <w:b/>
          <w:sz w:val="28"/>
          <w:szCs w:val="28"/>
          <w14:ligatures w14:val="none"/>
        </w:rPr>
      </w:pPr>
      <w:r>
        <w:rPr>
          <w:rFonts w:hint="eastAsia" w:ascii="宋体" w:hAnsi="宋体" w:eastAsia="宋体" w:cs="仿宋"/>
          <w:b/>
          <w:sz w:val="28"/>
          <w:szCs w:val="28"/>
          <w14:ligatures w14:val="none"/>
        </w:rPr>
        <w:t>报价明细表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1491"/>
        <w:gridCol w:w="1492"/>
        <w:gridCol w:w="1492"/>
        <w:gridCol w:w="1492"/>
        <w:gridCol w:w="1637"/>
      </w:tblGrid>
      <w:tr w14:paraId="5414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blHeader/>
        </w:trPr>
        <w:tc>
          <w:tcPr>
            <w:tcW w:w="539" w:type="pct"/>
            <w:noWrap/>
            <w:vAlign w:val="center"/>
          </w:tcPr>
          <w:p w14:paraId="0C4CF063">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875" w:type="pct"/>
            <w:noWrap/>
            <w:vAlign w:val="center"/>
          </w:tcPr>
          <w:p w14:paraId="7EAEAEDF">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仪器名称</w:t>
            </w:r>
          </w:p>
        </w:tc>
        <w:tc>
          <w:tcPr>
            <w:tcW w:w="875" w:type="pct"/>
            <w:noWrap/>
            <w:vAlign w:val="center"/>
          </w:tcPr>
          <w:p w14:paraId="0E77A7F6">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型号规格</w:t>
            </w:r>
          </w:p>
        </w:tc>
        <w:tc>
          <w:tcPr>
            <w:tcW w:w="875" w:type="pct"/>
            <w:noWrap/>
            <w:vAlign w:val="center"/>
          </w:tcPr>
          <w:p w14:paraId="1F734117">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出厂编号</w:t>
            </w:r>
          </w:p>
        </w:tc>
        <w:tc>
          <w:tcPr>
            <w:tcW w:w="875" w:type="pct"/>
            <w:noWrap/>
            <w:vAlign w:val="center"/>
          </w:tcPr>
          <w:p w14:paraId="2394D617">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校准单价</w:t>
            </w:r>
          </w:p>
        </w:tc>
        <w:tc>
          <w:tcPr>
            <w:tcW w:w="960" w:type="pct"/>
            <w:noWrap/>
            <w:vAlign w:val="center"/>
          </w:tcPr>
          <w:p w14:paraId="1FE5F5D1">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是/否外委</w:t>
            </w:r>
          </w:p>
        </w:tc>
      </w:tr>
      <w:tr w14:paraId="504B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39" w:type="pct"/>
            <w:noWrap/>
            <w:vAlign w:val="center"/>
          </w:tcPr>
          <w:p w14:paraId="2176F5E0">
            <w:pPr>
              <w:widowControl/>
              <w:jc w:val="center"/>
              <w:rPr>
                <w:rFonts w:hint="eastAsia" w:ascii="宋体" w:hAnsi="宋体" w:eastAsia="宋体" w:cs="宋体"/>
                <w:color w:val="000000"/>
                <w:kern w:val="0"/>
                <w:sz w:val="18"/>
                <w:szCs w:val="18"/>
              </w:rPr>
            </w:pPr>
          </w:p>
        </w:tc>
        <w:tc>
          <w:tcPr>
            <w:tcW w:w="875" w:type="pct"/>
            <w:noWrap/>
            <w:vAlign w:val="center"/>
          </w:tcPr>
          <w:p w14:paraId="6BC3476C">
            <w:pPr>
              <w:widowControl/>
              <w:jc w:val="center"/>
              <w:rPr>
                <w:rFonts w:hint="eastAsia" w:ascii="宋体" w:hAnsi="宋体" w:eastAsia="宋体" w:cs="宋体"/>
                <w:color w:val="000000"/>
                <w:kern w:val="0"/>
                <w:sz w:val="18"/>
                <w:szCs w:val="18"/>
              </w:rPr>
            </w:pPr>
          </w:p>
        </w:tc>
        <w:tc>
          <w:tcPr>
            <w:tcW w:w="875" w:type="pct"/>
            <w:noWrap/>
            <w:vAlign w:val="center"/>
          </w:tcPr>
          <w:p w14:paraId="3D97EB27">
            <w:pPr>
              <w:widowControl/>
              <w:jc w:val="center"/>
              <w:rPr>
                <w:rFonts w:hint="eastAsia" w:ascii="宋体" w:hAnsi="宋体" w:eastAsia="宋体" w:cs="宋体"/>
                <w:color w:val="000000"/>
                <w:kern w:val="0"/>
                <w:sz w:val="18"/>
                <w:szCs w:val="18"/>
              </w:rPr>
            </w:pPr>
          </w:p>
        </w:tc>
        <w:tc>
          <w:tcPr>
            <w:tcW w:w="875" w:type="pct"/>
            <w:noWrap/>
            <w:vAlign w:val="center"/>
          </w:tcPr>
          <w:p w14:paraId="082506D2">
            <w:pPr>
              <w:widowControl/>
              <w:jc w:val="center"/>
              <w:rPr>
                <w:rFonts w:hint="eastAsia" w:ascii="宋体" w:hAnsi="宋体" w:eastAsia="宋体" w:cs="宋体"/>
                <w:color w:val="000000"/>
                <w:kern w:val="0"/>
                <w:sz w:val="18"/>
                <w:szCs w:val="18"/>
              </w:rPr>
            </w:pPr>
          </w:p>
        </w:tc>
        <w:tc>
          <w:tcPr>
            <w:tcW w:w="875" w:type="pct"/>
            <w:noWrap/>
            <w:vAlign w:val="center"/>
          </w:tcPr>
          <w:p w14:paraId="0F835CFD">
            <w:pPr>
              <w:widowControl/>
              <w:jc w:val="center"/>
              <w:rPr>
                <w:rFonts w:hint="eastAsia" w:ascii="宋体" w:hAnsi="宋体" w:eastAsia="宋体" w:cs="宋体"/>
                <w:color w:val="000000"/>
                <w:kern w:val="0"/>
                <w:sz w:val="18"/>
                <w:szCs w:val="18"/>
              </w:rPr>
            </w:pPr>
          </w:p>
        </w:tc>
        <w:tc>
          <w:tcPr>
            <w:tcW w:w="960" w:type="pct"/>
            <w:noWrap/>
            <w:vAlign w:val="center"/>
          </w:tcPr>
          <w:p w14:paraId="3D932050">
            <w:pPr>
              <w:widowControl/>
              <w:jc w:val="center"/>
              <w:rPr>
                <w:rFonts w:hint="eastAsia" w:ascii="宋体" w:hAnsi="宋体" w:eastAsia="宋体" w:cs="宋体"/>
                <w:color w:val="000000"/>
                <w:kern w:val="0"/>
                <w:sz w:val="18"/>
                <w:szCs w:val="18"/>
              </w:rPr>
            </w:pPr>
          </w:p>
        </w:tc>
      </w:tr>
      <w:tr w14:paraId="2426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39" w:type="pct"/>
            <w:noWrap/>
            <w:vAlign w:val="center"/>
          </w:tcPr>
          <w:p w14:paraId="7C3C9525">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3B32A095">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20473C96">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67EC12C4">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6698E5F5">
            <w:pPr>
              <w:widowControl/>
              <w:jc w:val="center"/>
              <w:rPr>
                <w:rFonts w:hint="eastAsia" w:ascii="宋体" w:hAnsi="宋体" w:eastAsia="宋体" w:cs="宋体"/>
                <w:color w:val="000000"/>
                <w:kern w:val="0"/>
                <w:sz w:val="18"/>
                <w:szCs w:val="18"/>
                <w:highlight w:val="yellow"/>
              </w:rPr>
            </w:pPr>
          </w:p>
        </w:tc>
        <w:tc>
          <w:tcPr>
            <w:tcW w:w="960" w:type="pct"/>
            <w:noWrap/>
            <w:vAlign w:val="center"/>
          </w:tcPr>
          <w:p w14:paraId="12BAD268">
            <w:pPr>
              <w:widowControl/>
              <w:jc w:val="center"/>
              <w:rPr>
                <w:rFonts w:hint="eastAsia" w:ascii="宋体" w:hAnsi="宋体" w:eastAsia="宋体" w:cs="宋体"/>
                <w:color w:val="000000"/>
                <w:kern w:val="0"/>
                <w:sz w:val="18"/>
                <w:szCs w:val="18"/>
                <w:highlight w:val="yellow"/>
              </w:rPr>
            </w:pPr>
          </w:p>
        </w:tc>
      </w:tr>
      <w:tr w14:paraId="63FB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39" w:type="pct"/>
            <w:noWrap/>
            <w:vAlign w:val="center"/>
          </w:tcPr>
          <w:p w14:paraId="7684A14D">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592D01A1">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2EA464AA">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73B6AC2A">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41F7C25D">
            <w:pPr>
              <w:widowControl/>
              <w:jc w:val="center"/>
              <w:rPr>
                <w:rFonts w:hint="eastAsia" w:ascii="宋体" w:hAnsi="宋体" w:eastAsia="宋体" w:cs="宋体"/>
                <w:color w:val="000000"/>
                <w:kern w:val="0"/>
                <w:sz w:val="18"/>
                <w:szCs w:val="18"/>
                <w:highlight w:val="yellow"/>
              </w:rPr>
            </w:pPr>
          </w:p>
        </w:tc>
        <w:tc>
          <w:tcPr>
            <w:tcW w:w="960" w:type="pct"/>
            <w:noWrap/>
            <w:vAlign w:val="center"/>
          </w:tcPr>
          <w:p w14:paraId="58E85468">
            <w:pPr>
              <w:widowControl/>
              <w:jc w:val="center"/>
              <w:rPr>
                <w:rFonts w:hint="eastAsia" w:ascii="宋体" w:hAnsi="宋体" w:eastAsia="宋体" w:cs="宋体"/>
                <w:color w:val="000000"/>
                <w:kern w:val="0"/>
                <w:sz w:val="18"/>
                <w:szCs w:val="18"/>
                <w:highlight w:val="yellow"/>
              </w:rPr>
            </w:pPr>
          </w:p>
        </w:tc>
      </w:tr>
      <w:tr w14:paraId="05155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39" w:type="pct"/>
            <w:noWrap/>
            <w:vAlign w:val="center"/>
          </w:tcPr>
          <w:p w14:paraId="301B6D02">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2731BB26">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39E556FB">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2E469B2C">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65BBC578">
            <w:pPr>
              <w:widowControl/>
              <w:jc w:val="center"/>
              <w:rPr>
                <w:rFonts w:hint="eastAsia" w:ascii="宋体" w:hAnsi="宋体" w:eastAsia="宋体" w:cs="宋体"/>
                <w:color w:val="000000"/>
                <w:kern w:val="0"/>
                <w:sz w:val="18"/>
                <w:szCs w:val="18"/>
                <w:highlight w:val="yellow"/>
              </w:rPr>
            </w:pPr>
          </w:p>
        </w:tc>
        <w:tc>
          <w:tcPr>
            <w:tcW w:w="960" w:type="pct"/>
            <w:noWrap/>
            <w:vAlign w:val="center"/>
          </w:tcPr>
          <w:p w14:paraId="6F93684E">
            <w:pPr>
              <w:widowControl/>
              <w:jc w:val="center"/>
              <w:rPr>
                <w:rFonts w:hint="eastAsia" w:ascii="宋体" w:hAnsi="宋体" w:eastAsia="宋体" w:cs="宋体"/>
                <w:color w:val="000000"/>
                <w:kern w:val="0"/>
                <w:sz w:val="18"/>
                <w:szCs w:val="18"/>
                <w:highlight w:val="yellow"/>
              </w:rPr>
            </w:pPr>
          </w:p>
        </w:tc>
      </w:tr>
      <w:tr w14:paraId="61EA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39" w:type="pct"/>
            <w:noWrap/>
            <w:vAlign w:val="center"/>
          </w:tcPr>
          <w:p w14:paraId="1FE1445F">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2008A8B6">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073D0A70">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4BC626A1">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0BC4D452">
            <w:pPr>
              <w:widowControl/>
              <w:jc w:val="center"/>
              <w:rPr>
                <w:rFonts w:hint="eastAsia" w:ascii="宋体" w:hAnsi="宋体" w:eastAsia="宋体" w:cs="宋体"/>
                <w:color w:val="000000"/>
                <w:kern w:val="0"/>
                <w:sz w:val="18"/>
                <w:szCs w:val="18"/>
                <w:highlight w:val="yellow"/>
              </w:rPr>
            </w:pPr>
          </w:p>
        </w:tc>
        <w:tc>
          <w:tcPr>
            <w:tcW w:w="960" w:type="pct"/>
            <w:noWrap/>
            <w:vAlign w:val="center"/>
          </w:tcPr>
          <w:p w14:paraId="1911FB7F">
            <w:pPr>
              <w:widowControl/>
              <w:jc w:val="center"/>
              <w:rPr>
                <w:rFonts w:hint="eastAsia" w:ascii="宋体" w:hAnsi="宋体" w:eastAsia="宋体" w:cs="宋体"/>
                <w:color w:val="000000"/>
                <w:kern w:val="0"/>
                <w:sz w:val="18"/>
                <w:szCs w:val="18"/>
                <w:highlight w:val="yellow"/>
              </w:rPr>
            </w:pPr>
          </w:p>
        </w:tc>
      </w:tr>
      <w:tr w14:paraId="3F94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39" w:type="pct"/>
            <w:noWrap/>
            <w:vAlign w:val="center"/>
          </w:tcPr>
          <w:p w14:paraId="6A74E5AE">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219C4251">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02A8EBCE">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256AF12A">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12B29C00">
            <w:pPr>
              <w:widowControl/>
              <w:jc w:val="center"/>
              <w:rPr>
                <w:rFonts w:hint="eastAsia" w:ascii="宋体" w:hAnsi="宋体" w:eastAsia="宋体" w:cs="宋体"/>
                <w:color w:val="000000"/>
                <w:kern w:val="0"/>
                <w:sz w:val="18"/>
                <w:szCs w:val="18"/>
                <w:highlight w:val="yellow"/>
              </w:rPr>
            </w:pPr>
          </w:p>
        </w:tc>
        <w:tc>
          <w:tcPr>
            <w:tcW w:w="960" w:type="pct"/>
            <w:noWrap/>
            <w:vAlign w:val="center"/>
          </w:tcPr>
          <w:p w14:paraId="691757E8">
            <w:pPr>
              <w:widowControl/>
              <w:jc w:val="center"/>
              <w:rPr>
                <w:rFonts w:hint="eastAsia" w:ascii="宋体" w:hAnsi="宋体" w:eastAsia="宋体" w:cs="宋体"/>
                <w:color w:val="000000"/>
                <w:kern w:val="0"/>
                <w:sz w:val="18"/>
                <w:szCs w:val="18"/>
                <w:highlight w:val="yellow"/>
              </w:rPr>
            </w:pPr>
          </w:p>
        </w:tc>
      </w:tr>
      <w:tr w14:paraId="19101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39" w:type="pct"/>
            <w:noWrap/>
            <w:vAlign w:val="center"/>
          </w:tcPr>
          <w:p w14:paraId="36E9CEB5">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42ABC481">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529E5F08">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20B08B67">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2FE0AB90">
            <w:pPr>
              <w:widowControl/>
              <w:jc w:val="center"/>
              <w:rPr>
                <w:rFonts w:hint="eastAsia" w:ascii="宋体" w:hAnsi="宋体" w:eastAsia="宋体" w:cs="宋体"/>
                <w:color w:val="000000"/>
                <w:kern w:val="0"/>
                <w:sz w:val="18"/>
                <w:szCs w:val="18"/>
                <w:highlight w:val="yellow"/>
              </w:rPr>
            </w:pPr>
          </w:p>
        </w:tc>
        <w:tc>
          <w:tcPr>
            <w:tcW w:w="960" w:type="pct"/>
            <w:noWrap/>
            <w:vAlign w:val="center"/>
          </w:tcPr>
          <w:p w14:paraId="59226F2E">
            <w:pPr>
              <w:widowControl/>
              <w:jc w:val="center"/>
              <w:rPr>
                <w:rFonts w:hint="eastAsia" w:ascii="宋体" w:hAnsi="宋体" w:eastAsia="宋体" w:cs="宋体"/>
                <w:color w:val="000000"/>
                <w:kern w:val="0"/>
                <w:sz w:val="18"/>
                <w:szCs w:val="18"/>
                <w:highlight w:val="yellow"/>
              </w:rPr>
            </w:pPr>
          </w:p>
        </w:tc>
      </w:tr>
      <w:tr w14:paraId="5E49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39" w:type="pct"/>
            <w:noWrap/>
            <w:vAlign w:val="center"/>
          </w:tcPr>
          <w:p w14:paraId="193EB73B">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16082442">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5163B8F0">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79BABB88">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0BB94346">
            <w:pPr>
              <w:widowControl/>
              <w:jc w:val="center"/>
              <w:rPr>
                <w:rFonts w:hint="eastAsia" w:ascii="宋体" w:hAnsi="宋体" w:eastAsia="宋体" w:cs="宋体"/>
                <w:color w:val="000000"/>
                <w:kern w:val="0"/>
                <w:sz w:val="18"/>
                <w:szCs w:val="18"/>
                <w:highlight w:val="yellow"/>
              </w:rPr>
            </w:pPr>
          </w:p>
        </w:tc>
        <w:tc>
          <w:tcPr>
            <w:tcW w:w="960" w:type="pct"/>
            <w:noWrap/>
            <w:vAlign w:val="center"/>
          </w:tcPr>
          <w:p w14:paraId="5D569970">
            <w:pPr>
              <w:widowControl/>
              <w:jc w:val="center"/>
              <w:rPr>
                <w:rFonts w:hint="eastAsia" w:ascii="宋体" w:hAnsi="宋体" w:eastAsia="宋体" w:cs="宋体"/>
                <w:color w:val="000000"/>
                <w:kern w:val="0"/>
                <w:sz w:val="18"/>
                <w:szCs w:val="18"/>
                <w:highlight w:val="yellow"/>
              </w:rPr>
            </w:pPr>
          </w:p>
        </w:tc>
      </w:tr>
      <w:tr w14:paraId="40B40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39" w:type="pct"/>
            <w:noWrap/>
            <w:vAlign w:val="center"/>
          </w:tcPr>
          <w:p w14:paraId="3B905472">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2B047295">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64AC7772">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476F4EE5">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1432720C">
            <w:pPr>
              <w:widowControl/>
              <w:jc w:val="center"/>
              <w:rPr>
                <w:rFonts w:hint="eastAsia" w:ascii="宋体" w:hAnsi="宋体" w:eastAsia="宋体" w:cs="宋体"/>
                <w:color w:val="000000"/>
                <w:kern w:val="0"/>
                <w:sz w:val="18"/>
                <w:szCs w:val="18"/>
                <w:highlight w:val="yellow"/>
              </w:rPr>
            </w:pPr>
          </w:p>
        </w:tc>
        <w:tc>
          <w:tcPr>
            <w:tcW w:w="960" w:type="pct"/>
            <w:noWrap/>
            <w:vAlign w:val="center"/>
          </w:tcPr>
          <w:p w14:paraId="6E4DFB71">
            <w:pPr>
              <w:widowControl/>
              <w:jc w:val="center"/>
              <w:rPr>
                <w:rFonts w:hint="eastAsia" w:ascii="宋体" w:hAnsi="宋体" w:eastAsia="宋体" w:cs="宋体"/>
                <w:color w:val="000000"/>
                <w:kern w:val="0"/>
                <w:sz w:val="18"/>
                <w:szCs w:val="18"/>
                <w:highlight w:val="yellow"/>
              </w:rPr>
            </w:pPr>
          </w:p>
        </w:tc>
      </w:tr>
      <w:tr w14:paraId="181B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39" w:type="pct"/>
            <w:noWrap/>
            <w:vAlign w:val="center"/>
          </w:tcPr>
          <w:p w14:paraId="55F15847">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26D47C4D">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40B16E04">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71D65356">
            <w:pPr>
              <w:widowControl/>
              <w:jc w:val="center"/>
              <w:rPr>
                <w:rFonts w:hint="eastAsia" w:ascii="宋体" w:hAnsi="宋体" w:eastAsia="宋体" w:cs="宋体"/>
                <w:color w:val="000000"/>
                <w:kern w:val="0"/>
                <w:sz w:val="18"/>
                <w:szCs w:val="18"/>
                <w:highlight w:val="yellow"/>
              </w:rPr>
            </w:pPr>
          </w:p>
        </w:tc>
        <w:tc>
          <w:tcPr>
            <w:tcW w:w="875" w:type="pct"/>
            <w:noWrap/>
            <w:vAlign w:val="center"/>
          </w:tcPr>
          <w:p w14:paraId="4647F9CF">
            <w:pPr>
              <w:widowControl/>
              <w:jc w:val="center"/>
              <w:rPr>
                <w:rFonts w:hint="eastAsia" w:ascii="宋体" w:hAnsi="宋体" w:eastAsia="宋体" w:cs="宋体"/>
                <w:color w:val="000000"/>
                <w:kern w:val="0"/>
                <w:sz w:val="18"/>
                <w:szCs w:val="18"/>
                <w:highlight w:val="yellow"/>
              </w:rPr>
            </w:pPr>
          </w:p>
        </w:tc>
        <w:tc>
          <w:tcPr>
            <w:tcW w:w="960" w:type="pct"/>
            <w:noWrap/>
            <w:vAlign w:val="center"/>
          </w:tcPr>
          <w:p w14:paraId="524765DF">
            <w:pPr>
              <w:widowControl/>
              <w:jc w:val="center"/>
              <w:rPr>
                <w:rFonts w:hint="eastAsia" w:ascii="宋体" w:hAnsi="宋体" w:eastAsia="宋体" w:cs="宋体"/>
                <w:color w:val="000000"/>
                <w:kern w:val="0"/>
                <w:sz w:val="18"/>
                <w:szCs w:val="18"/>
                <w:highlight w:val="yellow"/>
              </w:rPr>
            </w:pPr>
          </w:p>
        </w:tc>
      </w:tr>
    </w:tbl>
    <w:p w14:paraId="0D142A18">
      <w:pPr>
        <w:spacing w:line="360" w:lineRule="auto"/>
        <w:rPr>
          <w:rFonts w:hint="eastAsia" w:ascii="宋体" w:hAnsi="宋体" w:eastAsia="宋体" w:cs="仿宋"/>
          <w:bCs/>
          <w:sz w:val="24"/>
          <w:szCs w:val="24"/>
          <w14:ligatures w14:val="none"/>
        </w:rPr>
      </w:pPr>
      <w:r>
        <w:rPr>
          <w:rFonts w:hint="eastAsia" w:ascii="宋体" w:hAnsi="宋体" w:eastAsia="宋体" w:cs="仿宋"/>
          <w:bCs/>
          <w:sz w:val="24"/>
          <w:szCs w:val="24"/>
          <w14:ligatures w14:val="none"/>
        </w:rPr>
        <w:t>采购限价及报价说明：</w:t>
      </w:r>
    </w:p>
    <w:p w14:paraId="599F8A99">
      <w:pPr>
        <w:spacing w:line="360" w:lineRule="auto"/>
        <w:rPr>
          <w:rFonts w:hint="eastAsia" w:ascii="宋体" w:hAnsi="宋体" w:eastAsia="宋体" w:cs="仿宋"/>
          <w:bCs/>
          <w:sz w:val="24"/>
          <w:szCs w:val="24"/>
          <w14:ligatures w14:val="none"/>
        </w:rPr>
      </w:pPr>
      <w:r>
        <w:rPr>
          <w:rFonts w:hint="eastAsia" w:ascii="宋体" w:hAnsi="宋体" w:eastAsia="宋体" w:cs="仿宋"/>
          <w:bCs/>
          <w:sz w:val="24"/>
          <w:szCs w:val="24"/>
          <w14:ligatures w14:val="none"/>
        </w:rPr>
        <w:t>1、本次采购限价为人民币7万元整，超出限价的报价视为无效；</w:t>
      </w:r>
    </w:p>
    <w:p w14:paraId="5894EC0B">
      <w:pPr>
        <w:spacing w:line="360" w:lineRule="auto"/>
        <w:rPr>
          <w:rFonts w:hint="eastAsia" w:ascii="宋体" w:hAnsi="宋体" w:eastAsia="宋体" w:cs="仿宋"/>
          <w:bCs/>
          <w:sz w:val="24"/>
          <w:szCs w:val="24"/>
          <w14:ligatures w14:val="none"/>
        </w:rPr>
      </w:pPr>
      <w:r>
        <w:rPr>
          <w:rFonts w:hint="eastAsia" w:ascii="宋体" w:hAnsi="宋体" w:eastAsia="宋体" w:cs="仿宋"/>
          <w:bCs/>
          <w:sz w:val="24"/>
          <w:szCs w:val="24"/>
          <w14:ligatures w14:val="none"/>
        </w:rPr>
        <w:t>2、如有需外委校准的仪器设备需在最后一栏内如实填写“是”，若需外委数量超过20%则视为无效报价。</w:t>
      </w:r>
    </w:p>
    <w:p w14:paraId="64304161">
      <w:pPr>
        <w:spacing w:line="360" w:lineRule="auto"/>
        <w:rPr>
          <w:rFonts w:hint="eastAsia" w:ascii="宋体" w:hAnsi="宋体" w:eastAsia="宋体" w:cs="仿宋"/>
          <w:bCs/>
          <w:sz w:val="24"/>
          <w:szCs w:val="24"/>
          <w14:ligatures w14:val="none"/>
        </w:rPr>
      </w:pPr>
    </w:p>
    <w:p w14:paraId="2A4908D8">
      <w:pPr>
        <w:spacing w:line="360" w:lineRule="auto"/>
        <w:rPr>
          <w:rFonts w:hint="eastAsia" w:ascii="宋体" w:hAnsi="宋体" w:eastAsia="宋体" w:cs="仿宋"/>
          <w:bCs/>
          <w:sz w:val="24"/>
          <w:szCs w:val="24"/>
          <w14:ligatures w14:val="none"/>
        </w:rPr>
      </w:pPr>
    </w:p>
    <w:p w14:paraId="4EE521CE">
      <w:pPr>
        <w:spacing w:line="360" w:lineRule="auto"/>
        <w:rPr>
          <w:rFonts w:hint="eastAsia" w:ascii="宋体" w:hAnsi="宋体" w:eastAsia="宋体" w:cs="仿宋"/>
          <w:bCs/>
          <w:sz w:val="24"/>
          <w:szCs w:val="24"/>
          <w14:ligatures w14:val="none"/>
        </w:rPr>
      </w:pPr>
      <w:r>
        <w:rPr>
          <w:rFonts w:hint="eastAsia" w:ascii="宋体" w:hAnsi="宋体" w:eastAsia="宋体" w:cs="仿宋"/>
          <w:bCs/>
          <w:sz w:val="24"/>
          <w:szCs w:val="24"/>
          <w14:ligatures w14:val="none"/>
        </w:rPr>
        <w:t>供应商名称(加盖单位公章)：</w:t>
      </w:r>
      <w:r>
        <w:rPr>
          <w:rFonts w:hint="eastAsia" w:ascii="宋体" w:hAnsi="宋体" w:eastAsia="宋体" w:cs="仿宋"/>
          <w:bCs/>
          <w:sz w:val="24"/>
          <w:szCs w:val="24"/>
          <w:u w:val="single"/>
          <w14:ligatures w14:val="none"/>
        </w:rPr>
        <w:t xml:space="preserve">                      </w:t>
      </w:r>
    </w:p>
    <w:p w14:paraId="474EC5C9">
      <w:pPr>
        <w:spacing w:line="360" w:lineRule="auto"/>
        <w:rPr>
          <w:rFonts w:hint="eastAsia" w:ascii="宋体" w:hAnsi="宋体" w:eastAsia="宋体" w:cs="仿宋"/>
          <w:bCs/>
          <w:sz w:val="24"/>
          <w:szCs w:val="24"/>
          <w14:ligatures w14:val="none"/>
        </w:rPr>
      </w:pPr>
      <w:r>
        <w:rPr>
          <w:rFonts w:hint="eastAsia" w:ascii="宋体" w:hAnsi="宋体" w:eastAsia="宋体" w:cs="仿宋"/>
          <w:bCs/>
          <w:sz w:val="24"/>
          <w:szCs w:val="24"/>
          <w14:ligatures w14:val="none"/>
        </w:rPr>
        <w:t>日      期：2025年  月  日</w:t>
      </w:r>
    </w:p>
    <w:p w14:paraId="340683B7">
      <w:pPr>
        <w:spacing w:line="360" w:lineRule="auto"/>
        <w:rPr>
          <w:rFonts w:hint="eastAsia" w:ascii="宋体" w:hAnsi="宋体" w:eastAsia="宋体" w:cs="仿宋"/>
          <w:bCs/>
          <w:sz w:val="24"/>
          <w:szCs w:val="24"/>
          <w14:ligatures w14:val="none"/>
        </w:rPr>
      </w:pPr>
    </w:p>
    <w:p w14:paraId="22F78989">
      <w:pPr>
        <w:spacing w:line="360" w:lineRule="auto"/>
        <w:rPr>
          <w:rFonts w:hint="eastAsia" w:ascii="宋体" w:hAnsi="宋体" w:eastAsia="宋体" w:cs="仿宋"/>
          <w:bCs/>
          <w:sz w:val="24"/>
          <w:szCs w:val="24"/>
          <w14:ligatures w14: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E11"/>
    <w:rsid w:val="000308BA"/>
    <w:rsid w:val="00083550"/>
    <w:rsid w:val="000B4DB9"/>
    <w:rsid w:val="0011528D"/>
    <w:rsid w:val="00144BE2"/>
    <w:rsid w:val="00161CDE"/>
    <w:rsid w:val="00173DBC"/>
    <w:rsid w:val="001741B9"/>
    <w:rsid w:val="001B16D9"/>
    <w:rsid w:val="001C4E94"/>
    <w:rsid w:val="001D369A"/>
    <w:rsid w:val="00270310"/>
    <w:rsid w:val="002D72DB"/>
    <w:rsid w:val="003154C7"/>
    <w:rsid w:val="00315AE5"/>
    <w:rsid w:val="00333521"/>
    <w:rsid w:val="0033738A"/>
    <w:rsid w:val="0036469E"/>
    <w:rsid w:val="00380953"/>
    <w:rsid w:val="00394D42"/>
    <w:rsid w:val="004429C3"/>
    <w:rsid w:val="0048412F"/>
    <w:rsid w:val="004B3224"/>
    <w:rsid w:val="004D31F9"/>
    <w:rsid w:val="004F457D"/>
    <w:rsid w:val="00541865"/>
    <w:rsid w:val="00543E3D"/>
    <w:rsid w:val="00544FB0"/>
    <w:rsid w:val="005450E0"/>
    <w:rsid w:val="005E2B1D"/>
    <w:rsid w:val="005E6EFD"/>
    <w:rsid w:val="00617275"/>
    <w:rsid w:val="00645FA9"/>
    <w:rsid w:val="0068435A"/>
    <w:rsid w:val="006A63ED"/>
    <w:rsid w:val="006B0407"/>
    <w:rsid w:val="00792A93"/>
    <w:rsid w:val="00801654"/>
    <w:rsid w:val="00817634"/>
    <w:rsid w:val="00853B2D"/>
    <w:rsid w:val="008840D6"/>
    <w:rsid w:val="008B2F68"/>
    <w:rsid w:val="008F6499"/>
    <w:rsid w:val="00902EF0"/>
    <w:rsid w:val="009274EB"/>
    <w:rsid w:val="009A3568"/>
    <w:rsid w:val="009D2BF5"/>
    <w:rsid w:val="00A35D8B"/>
    <w:rsid w:val="00A3605F"/>
    <w:rsid w:val="00A44933"/>
    <w:rsid w:val="00A450A8"/>
    <w:rsid w:val="00A4785D"/>
    <w:rsid w:val="00A56187"/>
    <w:rsid w:val="00A63649"/>
    <w:rsid w:val="00A85E5C"/>
    <w:rsid w:val="00A955DD"/>
    <w:rsid w:val="00A95D77"/>
    <w:rsid w:val="00B00FB4"/>
    <w:rsid w:val="00B26811"/>
    <w:rsid w:val="00BA75B5"/>
    <w:rsid w:val="00BB7137"/>
    <w:rsid w:val="00BC25D4"/>
    <w:rsid w:val="00BC7EEB"/>
    <w:rsid w:val="00C46540"/>
    <w:rsid w:val="00C55599"/>
    <w:rsid w:val="00C7386F"/>
    <w:rsid w:val="00C931CC"/>
    <w:rsid w:val="00C94D0B"/>
    <w:rsid w:val="00CB37EE"/>
    <w:rsid w:val="00CB7879"/>
    <w:rsid w:val="00D036F7"/>
    <w:rsid w:val="00D17345"/>
    <w:rsid w:val="00D20E11"/>
    <w:rsid w:val="00D543C8"/>
    <w:rsid w:val="00DB7F2A"/>
    <w:rsid w:val="00DD04A0"/>
    <w:rsid w:val="00DD0A8C"/>
    <w:rsid w:val="00DD35D3"/>
    <w:rsid w:val="00E4328F"/>
    <w:rsid w:val="00E71AC4"/>
    <w:rsid w:val="00E733CD"/>
    <w:rsid w:val="00EA3C69"/>
    <w:rsid w:val="00EB0A74"/>
    <w:rsid w:val="00EB34EC"/>
    <w:rsid w:val="00EE58DD"/>
    <w:rsid w:val="00F102C2"/>
    <w:rsid w:val="1EED2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semiHidden/>
    <w:unhideWhenUsed/>
    <w:uiPriority w:val="99"/>
    <w:pPr>
      <w:ind w:left="100" w:leftChars="25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日期 字符"/>
    <w:basedOn w:val="6"/>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1885</Words>
  <Characters>2045</Characters>
  <Lines>18</Lines>
  <Paragraphs>5</Paragraphs>
  <TotalTime>801</TotalTime>
  <ScaleCrop>false</ScaleCrop>
  <LinksUpToDate>false</LinksUpToDate>
  <CharactersWithSpaces>2229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2024-12-04T02:05:00Z</dcterms:created>
  <dc:creator>世轩 俞</dc:creator>
  <cp:lastModifiedBy>Winner萨金阿曼</cp:lastModifiedBy>
  <cp:lastPrinted>2025-12-08T08:56:00Z</cp:lastPrinted>
  <dcterms:modified xsi:type="dcterms:W3CDTF">2025-12-09T03:11:53Z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1E6E97E415114878A4F6DBE0C0FB48A5_13</vt:lpwstr>
  </property>
</Properties>
</file>