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EC57">
      <w:pPr>
        <w:spacing w:before="156" w:beforeLines="5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年技术标准新增</w:t>
      </w:r>
      <w:r>
        <w:rPr>
          <w:rFonts w:hint="default" w:ascii="Times New Roman" w:hAnsi="Times New Roman" w:eastAsia="黑体" w:cs="Times New Roman"/>
          <w:sz w:val="28"/>
          <w:szCs w:val="28"/>
        </w:rPr>
        <w:t>有效版本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目录</w:t>
      </w:r>
      <w:r>
        <w:rPr>
          <w:rFonts w:hint="default" w:ascii="Times New Roman" w:hAnsi="Times New Roman" w:eastAsia="黑体" w:cs="Times New Roman"/>
          <w:sz w:val="28"/>
          <w:szCs w:val="28"/>
        </w:rPr>
        <w:t>清单</w:t>
      </w:r>
    </w:p>
    <w:tbl>
      <w:tblPr>
        <w:tblStyle w:val="4"/>
        <w:tblpPr w:leftFromText="180" w:rightFromText="180" w:vertAnchor="text" w:horzAnchor="page" w:tblpX="1264" w:tblpY="23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3465"/>
        <w:gridCol w:w="1480"/>
        <w:gridCol w:w="1005"/>
        <w:gridCol w:w="568"/>
        <w:gridCol w:w="1090"/>
        <w:gridCol w:w="1090"/>
      </w:tblGrid>
      <w:tr w14:paraId="7C0D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013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851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2B3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991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专门门类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63C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  <w:p w14:paraId="3AE06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序列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FC9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116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 w14:paraId="21DF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5B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770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"http://121.36.94.83:9008/jsp/yishenqing/appladd/biaozhunfile/detail.jsp?bzbh=SL%2FT+197-2026"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水利水电工程测量规范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7A7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197-2026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370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B36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5C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2026/1/7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AEB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2026/04/07</w:t>
            </w:r>
          </w:p>
        </w:tc>
      </w:tr>
      <w:tr w14:paraId="1FED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576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44F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"http://121.36.94.83:9008/jsp/yishenqing/appladd/biaozhunfile/detail.jsp?bzbh=SL%2FT+612-2026"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水利水电工程自动化设计规范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A81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612-2026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7BE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806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037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2026/1/7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9D1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2026/04/07</w:t>
            </w:r>
          </w:p>
        </w:tc>
      </w:tr>
      <w:tr w14:paraId="3214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DA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1AC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"http://121.36.94.83:9008/jsp/yishenqing/appladd/biaozhunfile/detail.jsp?bzbh=SL%2FT+654-2026"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水利水电工程合理使用年限及耐久性设计规范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EF4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654-2026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8B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77E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07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2026/1/7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15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2026/04/07</w:t>
            </w:r>
          </w:p>
        </w:tc>
      </w:tr>
      <w:tr w14:paraId="4FB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95C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32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"http://121.36.94.83:9008/jsp/yishenqing/appladd/biaozhunfile/detail.jsp?bzbh=SL%2FT+447-2026"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水土保持项目前期设计文件编制技术规程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A9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447-2026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283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7ED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8E1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4E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4C9B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4CB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8D5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"http://121.36.94.83:9008/jsp/yishenqing/appladd/biaozhunfile/detail.jsp?bzbh=SL%2FT+860-2026"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水利无人机监测技术规范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348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860-2026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13A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DE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E04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46B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74A3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8E5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DC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"http://121.36.94.83:9008/jsp/yishenqing/appladd/biaozhunfile/detail.jsp?bzbh=SL%2FT+861-2026"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流域下垫面激光雷达测量技术规范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82C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861-2026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B4E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A0C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DF6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EFC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49FC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EAB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C2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"http://121.36.94.83:9008/jsp/yishenqing/appladd/biaozhunfile/detail.jsp?bzbh=SL%2FT+862-2026"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数字孪生水利可视化表达规范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5C9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862-2026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E1E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107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EED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08F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7654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60B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C34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"http://121.36.94.83:9008/jsp/yishenqing/appladd/biaozhunfile/detail.jsp?bzbh=SL%2FT+863-2026"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数字孪生水利专业模型集成与服务技术要求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61E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863-2026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E26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EB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D5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4E5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047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BB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440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"http://121.36.94.83:9008/jsp/yishenqing/appladd/biaozhunfile/detail.jsp?bzbh=SL%2FT+864-2026"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水利数据分类分级规则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67E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864-2026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601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0E1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安全与监督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7B8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EED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445C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D4A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1C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"http://121.36.94.83:9008/jsp/yishenqing/appladd/biaozhunfile/detail.jsp?bzbh=SL%2FT+865-2026"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水利工程建设项目质量管理规范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2A6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865-2026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59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0CD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6D8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ABF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2026/04/04</w:t>
            </w:r>
          </w:p>
        </w:tc>
      </w:tr>
      <w:tr w14:paraId="10E8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C6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57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"http://121.36.94.83:9008/jsp/yishenqing/appladd/biaozhunfile/detail.jsp?bzbh=SL+644-2014%282025%E5%B9%B4%E7%89%88%29"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水利水电工程水库库底清理设计规范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CC9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 644-2014(2025年版)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B92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水利工程移民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8EC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AFA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2025/12/31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45F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2026/03/31</w:t>
            </w:r>
          </w:p>
        </w:tc>
      </w:tr>
      <w:tr w14:paraId="78AC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2D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EDD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水利工程水文化建设设计导则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7D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618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F53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D4E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2025/12/31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73B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2026/03/31</w:t>
            </w:r>
          </w:p>
        </w:tc>
      </w:tr>
      <w:tr w14:paraId="547F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DF7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50F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"http://121.36.94.83:9008/jsp/yishenqing/appladd/biaozhunfile/detail.jsp?bzbh=SL+502-2010%282025%E5%B9%B4%E7%89%88%29"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水文测站代码编制导则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8C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 502-2010(2025年版)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83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59F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3C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CCB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2026/03/29</w:t>
            </w:r>
          </w:p>
        </w:tc>
      </w:tr>
      <w:tr w14:paraId="69D7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5DE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533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"http://121.36.94.83:9008/jsp/yishenqing/appladd/biaozhunfile/detail.jsp?bzbh=SL%2FT+649-2025"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水文设施工程施工及验收规程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2D9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649-2025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292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水文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907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025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270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2026/03/29</w:t>
            </w:r>
          </w:p>
        </w:tc>
      </w:tr>
      <w:tr w14:paraId="5890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A7F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6D8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水利水电岩土工程三维协同设计技术规程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3B2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858-2025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54C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60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2D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A9D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2026/03/29</w:t>
            </w:r>
          </w:p>
        </w:tc>
      </w:tr>
      <w:tr w14:paraId="10E0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1D5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94A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"http://121.36.94.83:9008/jsp/yishenqing/appladd/biaozhunfile/detail.jsp?bzbh=SL%2FT+793-2025"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河湖健康评价规范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57C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793-2025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AE2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河湖管理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DEC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816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2025/12/23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A23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2026/03/23</w:t>
            </w:r>
          </w:p>
        </w:tc>
      </w:tr>
      <w:tr w14:paraId="70E6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B62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254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数字孪生流域建设技术导则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F11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853-2025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3D6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流域治理管理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06E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CE2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2025/12/23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8FA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2026/03/23</w:t>
            </w:r>
          </w:p>
        </w:tc>
      </w:tr>
      <w:tr w14:paraId="22EF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A7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56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"http://121.36.94.83:9008/jsp/yishenqing/appladd/biaozhunfile/detail.jsp?bzbh=SL%2FT+854-2025"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数字孪生水网建设技术导则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5AF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854-2025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41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52F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FF6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2025/12/23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6A4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2026/03/23</w:t>
            </w:r>
          </w:p>
        </w:tc>
      </w:tr>
      <w:tr w14:paraId="277B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AE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F5D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数字孪生水利工程建设技术导则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F6B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855-2025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3F8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88D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3BC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2025/12/23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CDC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2026/03/23</w:t>
            </w:r>
          </w:p>
        </w:tc>
      </w:tr>
      <w:tr w14:paraId="51ADC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6E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05C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"http://121.36.94.83:9008/jsp/yishenqing/appladd/biaozhunfile/detail.jsp?bzbh=SL%2FT+140-2025"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水泵模型及装置模型试验规程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8DE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140-2025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D36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FF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试验与检验检测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6D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FC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7E55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F8E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A8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"http://121.36.94.83:9008/jsp/yishenqing/appladd/biaozhunfile/detail.jsp?bzbh=SL%2FT+311-2025"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水利水电工程高压电气设备选择及配电装置设计规范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EB8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311-2025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E65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EE3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9BD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B9E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4CF6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C79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CE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"http://121.36.94.83:9008/jsp/yishenqing/appladd/biaozhunfile/detail.jsp?bzbh=SL%2FT+438-2025"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水利水电工程二次接线设计规范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CC6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438-2025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ED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55D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B4C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7FC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707A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FA3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A65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"http://121.36.94.83:9008/jsp/yishenqing/appladd/biaozhunfile/detail.jsp?bzbh=SL%2FT+455-2025"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水利水电工程继电保护设计规范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D4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455-2025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BBB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B22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69E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0B1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2E09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796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543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"http://121.36.94.83:9008/jsp/yishenqing/appladd/biaozhunfile/detail.jsp?bzbh=SL%2FT+485-2025"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水利水电工程厂 (站)用电系统设计规范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54E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485-2025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B6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2E9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8A6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9C9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7612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4B5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8C2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"http://121.36.94.83:9008/jsp/yishenqing/appladd/biaozhunfile/detail.jsp?bzbh=SL%2FT+486-2025"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水利水电工程地震监测技术规范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ABF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486-2025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3CA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8E8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182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B21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5FB3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764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D5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"http://121.36.94.83:9008/jsp/yishenqing/appladd/biaozhunfile/detail.jsp?bzbh=SL%2FT+490-2025"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水利水电工程供暖通风与空气调节设计规范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7A4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490-2025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64D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8DE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345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FB1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1C1C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2D6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EEC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"http://121.36.94.83:9008/jsp/yishenqing/appladd/biaozhunfile/detail.jsp?bzbh=SL%2FT+501-2025"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土石坝沥青混凝土面板和心墙设计规范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F57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501-2025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3CA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12D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AE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15D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46E0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758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53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"http://121.36.94.83:9008/jsp/yishenqing/appladd/biaozhunfile/detail.jsp?bzbh=SL%2FT+511-2025"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水利水电工程机电设计技术规范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BB4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511-2025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D71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C6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5D5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898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5927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54F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E3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水利建设项目经济评价规范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4F7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72-2025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547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8FA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0EE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38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3069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0E5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AC3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河道砂石采运电子管理单技术规范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38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856-2025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02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河湖管理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DD2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安全与监督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AF6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7A3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2026/03/22</w:t>
            </w:r>
          </w:p>
        </w:tc>
      </w:tr>
      <w:tr w14:paraId="01A4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4C8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9C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水利遗产评价导则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43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857-2025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313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6D1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DF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2025/12/15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F58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2026/03/15</w:t>
            </w:r>
          </w:p>
        </w:tc>
      </w:tr>
      <w:tr w14:paraId="536B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9A3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89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"http://121.36.94.83:9008/jsp/yishenqing/appladd/biaozhunfile/detail.jsp?bzbh=SL%2FT+191-2025"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水工混凝土结构设计规范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366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191-2025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96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FF7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A69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2025/11/5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64A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7BB9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5E5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F9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"http://121.36.94.83:9008/jsp/yishenqing/appladd/biaozhunfile/detail.jsp?bzbh=SL%2FT+386-2025"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水利水电工程边坡与挡土墙设计规范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00C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386-2025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771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F1A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1B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B97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75E2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E67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3DA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第5部分:水工金属结构安装工程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477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631.5-2025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7FF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C44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7E0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2025/11/5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E3B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2791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63B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F06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第6部分:水轮发电机组及辅助设备系统安装工程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552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631.6-2025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0E1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94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78D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80B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5F74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5D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CC7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第7部分:电气装置安装工程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4AD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631.7-2025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475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937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070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2025/11/5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D29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416A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AC9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E1C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调水工程调度管理规程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910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851-2025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E6A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F8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DEC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E1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2026/02/05</w:t>
            </w:r>
          </w:p>
        </w:tc>
      </w:tr>
      <w:tr w14:paraId="65B7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AFA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ED3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河湖管理范围划定技术规范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F7D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852-2025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040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河湖管理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20A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2C9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2025/10/28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94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2026/01/28</w:t>
            </w:r>
          </w:p>
        </w:tc>
      </w:tr>
      <w:tr w14:paraId="43DC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723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25A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"http://121.36.94.83:9008/jsp/yishenqing/appladd/biaozhunfile/detail.jsp?bzbh=SL%2FT+245-2025"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水利水电工程地质观测规程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E48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245-2025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4CE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5BE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勘测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5C6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F7F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6CB5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070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57C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"http://121.36.94.83:9008/jsp/yishenqing/appladd/biaozhunfile/detail.jsp?bzbh=SL%2FT+291.3-2025"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水利水电工程勘探规程 第3部分:坑探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A48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291.3-2025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772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80A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勘测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602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81E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529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129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9CB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"http://121.36.94.83:9008/jsp/yishenqing/appladd/biaozhunfile/detail.jsp?bzbh=SL%2FT+31.1-2025"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水利水电工程岩土渗透性原位试验规程 第1部分:钻孔压水试验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C01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31.1-2025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264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D47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试验与检验检测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3B5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69C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72B5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935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014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"http://121.36.94.83:9008/jsp/yishenqing/appladd/biaozhunfile/detail.jsp?bzbh=SL%2FT+31.2-2025"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水利水电工程岩土渗透性原位试验规程 第2部分:注水试验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601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31.2-2025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F2A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30F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试验与检验检测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945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2025/09/29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A0B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6902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D0E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404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"http://121.36.94.83:9008/jsp/yishenqing/appladd/biaozhunfile/detail.jsp?bzbh=SL%2FT+31.3-2025"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水利水电工程岩土渗透性原位试验规程 第3部分:钻孔抽水试验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D4E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31.3-2025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3F9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A92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试验与检验检测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D1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14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3574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1E4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29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"http://121.36.94.83:9008/jsp/yishenqing/appladd/biaozhunfile/detail.jsp?bzbh=SL%2FT+609-2025"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水利水电工程鱼道设计导则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32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609-2025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97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89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587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DD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4D91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174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803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"http://121.36.94.83:9008/jsp/yishenqing/appladd/biaozhunfile/detail.jsp?bzbh=SL%2FT+678-2025"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胶结坝技术规范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0BA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678-2025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731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61A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89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86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28E3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405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37A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地表水中微塑料的测定 显微拉曼成像光谱法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2F6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C1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水生态水环境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3B4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监测预报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F57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3F6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5675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CA0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D73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"http://121.36.94.83:9008/jsp/yishenqing/appladd/biaozhunfile/detail.jsp?bzbh=SL%2FT+850-2025"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地下水动态评价技术规范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F2C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850-2025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0F4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水文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3D3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F7F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2025/9/29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C37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2025/12/29</w:t>
            </w:r>
          </w:p>
        </w:tc>
      </w:tr>
      <w:tr w14:paraId="5D99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722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A3B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"http://121.36.94.83:9008/jsp/yishenqing/appladd/biaozhunfile/detail.jsp?bzbh=SL%2FT+548-2025"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泵站现场测试与安全检测规程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6A0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548-2025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628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07E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试验与检验检测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63F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2025/8/26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77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2025/11/26</w:t>
            </w:r>
          </w:p>
        </w:tc>
      </w:tr>
      <w:tr w14:paraId="0C39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0FD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F03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"http://121.36.94.83:9008/jsp/yishenqing/appladd/biaozhunfile/detail.jsp?bzbh=SL%2FT+613-2025"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水资源保护规划编制规程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BC8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613-2025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A6C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B0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C9B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2025/8/26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75D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2025/11/26</w:t>
            </w:r>
          </w:p>
        </w:tc>
      </w:tr>
      <w:tr w14:paraId="2D47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65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A0A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"http://121.36.94.83:9008/jsp/yishenqing/appladd/biaozhunfile/detail.jsp?bzbh=SL%2FT+716-2025"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水利水电工程移民安置监督评估规程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700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716-2025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F8B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水利工程移民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06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FD1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2025/8/26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A0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2025/11/26</w:t>
            </w:r>
          </w:p>
        </w:tc>
      </w:tr>
      <w:tr w14:paraId="2D25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DED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EB1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"http://121.36.94.83:9008/jsp/yishenqing/appladd/biaozhunfile/detail.jsp?bzbh=SL%2FT+750.5-2025"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卫星遥感水利监测技术要求 第5部分:水旱灾害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EB9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750.5-2025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50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5A4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监测预报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411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2025/8/26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513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2025/11/26</w:t>
            </w:r>
          </w:p>
        </w:tc>
      </w:tr>
      <w:tr w14:paraId="4D6F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A77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001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碾压式土石坝施工规范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4B4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848-2025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85F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5EC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6D9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2025/8/25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24A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2025/11/25</w:t>
            </w:r>
          </w:p>
        </w:tc>
      </w:tr>
      <w:tr w14:paraId="68E8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F9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37C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"http://121.36.94.83:9008/jsp/yishenqing/appladd/biaozhunfile/detail.jsp?bzbh=SL%2FT+629-2025"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引调水线路工程地质勘察规范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8F8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629-2025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0DE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C7B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勘测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80A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3D0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2025/11/20</w:t>
            </w:r>
          </w:p>
        </w:tc>
      </w:tr>
      <w:tr w14:paraId="7816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D2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82A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水利水电工程数字孪生设计导则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865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847-2025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2AF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006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DCF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2025/8/20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81C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2025/11/20</w:t>
            </w:r>
          </w:p>
        </w:tc>
      </w:tr>
      <w:tr w14:paraId="344F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2A9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754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"http://121.36.94.83:9008/jsp/yishenqing/appladd/biaozhunfile/detail.jsp?bzbh=SL%2FT+238-2025"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水资源评价导则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B30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238-2025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060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BA2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2FD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326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2025/11/01</w:t>
            </w:r>
          </w:p>
        </w:tc>
      </w:tr>
      <w:tr w14:paraId="3A4A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94E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64E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"http://121.36.94.83:9008/jsp/yishenqing/appladd/biaozhunfile/detail.jsp?bzbh=SL%2FT+682-2025"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水利水电工程移民安置验收规程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6BA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682-2025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25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水利工程移民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7DB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8CD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4E4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2025/11/01</w:t>
            </w:r>
          </w:p>
        </w:tc>
      </w:tr>
      <w:tr w14:paraId="61D1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B7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AFC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水利重要数据安全保护要求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223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846-2025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89C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92C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675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2025/08/01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A54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2025/11/01</w:t>
            </w:r>
          </w:p>
        </w:tc>
      </w:tr>
      <w:tr w14:paraId="2952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41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DAE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"http://121.36.94.83:9008/jsp/yishenqing/appladd/biaozhunfile/detail.jsp?bzbh=SL%2FT816.1-2025"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水利电子证照 第1部分:基本技术要求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3A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SL/T816.1-2025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C16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AB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D2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1F0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2025/11/01</w:t>
            </w:r>
          </w:p>
        </w:tc>
      </w:tr>
      <w:tr w14:paraId="6E5C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184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B0E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"http://121.36.94.83:9008/jsp/yishenqing/appladd/biaozhunfile/detail.jsp?bzbh=SL%2FT816.2-2025"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水利电子证照 第2部分:河道采砂许可证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50C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SL/T816.2-2025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D22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E80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D03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2025/8/1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78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2025/11/01</w:t>
            </w:r>
          </w:p>
        </w:tc>
      </w:tr>
      <w:tr w14:paraId="6CFE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154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CA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"http://121.36.94.83:9008/jsp/yishenqing/appladd/biaozhunfile/detail.jsp?bzbh=SL%2FT+260-2025"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堤防工程施工规范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7E5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260-2025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A50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1FE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831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2025/7/4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4E0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2025/10/04</w:t>
            </w:r>
          </w:p>
        </w:tc>
      </w:tr>
      <w:tr w14:paraId="4596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DE3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B74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水库清淤技术规范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9C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845-2025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47D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4A0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381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190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2025/09/24</w:t>
            </w:r>
          </w:p>
        </w:tc>
      </w:tr>
      <w:tr w14:paraId="169B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23D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20D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"http://121.36.94.83:9008/jsp/yishenqing/appladd/biaozhunfile/detail.jsp?bzbh=SL%2FT+324.11-2025"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水利数据库表结构及标识符 第11部分:节约用水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BC5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324.11-2025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755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E48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3C1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1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2025/09/11</w:t>
            </w:r>
          </w:p>
        </w:tc>
      </w:tr>
      <w:tr w14:paraId="011E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C5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6EA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"http://121.36.94.83:9008/jsp/yishenqing/appladd/biaozhunfile/detail.jsp?bzbh=SL%2FT+336-2025"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水土保持工程质量验收与评价规范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47A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336-2025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9FD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7FE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936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2025/5/24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CC4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2025/08/24</w:t>
            </w:r>
          </w:p>
        </w:tc>
      </w:tr>
      <w:tr w14:paraId="7B8F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77F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DD3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"http://121.36.94.83:9008/jsp/yishenqing/appladd/biaozhunfile/detail.jsp?bzbh=SL%2FT+808-2025"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洪水影响评价技术导则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FBB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808-2025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EA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水灾害防御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83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536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2025/5/24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4D0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2025/08/24</w:t>
            </w:r>
          </w:p>
        </w:tc>
      </w:tr>
      <w:tr w14:paraId="7565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517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1A8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水库防洪抢险技术导则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A4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840-2025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D91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8CA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33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D3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2025/08/24</w:t>
            </w:r>
          </w:p>
        </w:tc>
      </w:tr>
      <w:tr w14:paraId="15A6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09F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19C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"http://121.36.94.83:9008/jsp/yishenqing/appladd/biaozhunfile/detail.jsp?bzbh=SL%2FT+120-2025"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岩石声波参数测试仪校验方法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712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120-2025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A5B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852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B53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2025/5/12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777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12C4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185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BF6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第8部分:安全监测工程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F24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631.8-2025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BB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EA4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078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2025/5/12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010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5AB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9B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080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土石坝除险加固设计规范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B33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A9A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764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EEA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047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4C3D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D7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8BA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水利水电工程生产安全重大事故隐患判定导则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6EC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842-2025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CF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E86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953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026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45CE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B26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3F0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水利水电工程危险源辨识与风险评价导则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F99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843-2025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BB0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C36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DD5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2025/5/12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1952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53B9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19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217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"http://121.36.94.83:9008/jsp/yishenqing/appladd/biaozhunfile/detail.jsp?bzbh=SL%2FT+844-2025"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江河流域水资源调度技术导则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402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844-2025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BD1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F04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8F1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390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2025/08/12</w:t>
            </w:r>
          </w:p>
        </w:tc>
      </w:tr>
      <w:tr w14:paraId="1C57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A23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A28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"http://121.36.94.83:9008/jsp/yishenqing/appladd/biaozhunfile/detail.jsp?bzbh=SL%2FT+105-2025"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水工金属结构防腐蚀技术规范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297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105-2025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696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3AE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6C9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2025/03/14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8A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5EA6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A2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800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"http://121.36.94.83:9008/jsp/yishenqing/appladd/biaozhunfile/detail.jsp?bzbh=SL%2FT+223-2025"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水利水电建设工程验收规程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40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223-2025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524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B5A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DB7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2025/03/14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4B9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496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420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5C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"http://121.36.94.83:9008/jsp/yishenqing/appladd/biaozhunfile/detail.jsp?bzbh=SL%2FT+377-2025"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水利水电工程锚喷支护技术规范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36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377-2025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BB4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0B9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445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2025/03/14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815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0F87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5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86D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"http://121.36.94.83:9008/jsp/yishenqing/appladd/biaozhunfile/detail.jsp?bzbh=SL%2FT+492-2025"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水利水电工程环境保护设计规范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B69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492-2025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FBC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C7C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FE5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2025/3/14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9FA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52BD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57A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472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"http://121.36.94.83:9008/jsp/yishenqing/appladd/biaozhunfile/detail.jsp?bzbh=SL%2FT+582-2025"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水工金属结构制造安装质量检验检测规程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781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582-2025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775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F10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E6E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2025/3/14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7A1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2AA1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9C6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93B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"http://121.36.94.83:9008/jsp/yishenqing/appladd/biaozhunfile/detail.jsp?bzbh=SL%2FT+838-2025"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地下水库工程设计导则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DF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838-2025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608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18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863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2025/3/14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D96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4048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413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670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全断面岩石掘进机法水工隧洞工程技术规范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BA3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781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A16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399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2025/3/14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159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2025/06/14</w:t>
            </w:r>
          </w:p>
        </w:tc>
      </w:tr>
      <w:tr w14:paraId="54B1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936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AA1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"http://121.36.94.83:9008/jsp/yishenqing/appladd/biaozhunfile/detail.jsp?bzbh=GB%2FT+11828.4-2025"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水位测量仪器 第4部分：超声波水位计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74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11828.4-2025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F80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水文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F5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仪器与设备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A85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2025/2/28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F6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2025/09/01</w:t>
            </w:r>
          </w:p>
        </w:tc>
      </w:tr>
      <w:tr w14:paraId="4790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066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557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"http://121.36.94.83:9008/jsp/yishenqing/appladd/biaozhunfile/detail.jsp?bzbh=SL%2FT+307-2025"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水利信息网命名及IP地址分配规定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232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307-2025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EC9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877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E1C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2025/02/12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4DF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</w:tr>
      <w:tr w14:paraId="61EF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C4C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C1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"http://121.36.94.83:9008/jsp/yishenqing/appladd/biaozhunfile/detail.jsp?bzbh=SL%2FT+525.10-2025"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建设项目水资源论证导则第10部分:有色金属行业建设项目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9B3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525.10-2025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407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C7C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7F4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2025/2/12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D01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</w:tr>
      <w:tr w14:paraId="45FA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BFC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60E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"http://121.36.94.83:9008/jsp/yishenqing/appladd/biaozhunfile/detail.jsp?bzbh=SL%2FT+699-2025"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灌溉水有效利用系数测定技术导则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D0F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699-2025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D5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农村水利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F52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D4E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2025/2/12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241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</w:tr>
      <w:tr w14:paraId="2A0F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0EA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D06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"http://121.36.94.83:9008/jsp/yishenqing/appladd/biaozhunfile/detail.jsp?bzbh=SL%2FT+837-2025"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数字孪生水利数据底板地理空间数据规范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80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837-2025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779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数字孪生水利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517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D3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2025/02/12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CA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2025/05/12</w:t>
            </w:r>
          </w:p>
        </w:tc>
      </w:tr>
      <w:tr w14:paraId="1CC9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B22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A37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"http://121.36.94.83:9008/jsp/yishenqing/appladd/biaozhunfile/detail.jsp?bzbh=SL%2FT+631.1-2025"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第1部分:土石方工程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8A9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631.1-2025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1E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6C8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D25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2025/1/03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0EB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2025/04/03</w:t>
            </w:r>
          </w:p>
        </w:tc>
      </w:tr>
      <w:tr w14:paraId="7D0A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7B5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C86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"http://121.36.94.83:9008/jsp/yishenqing/appladd/biaozhunfile/detail.jsp?bzbh=SL%2FT+631.2-2025"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第2部分:混凝土工程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BD4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631.2-2025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67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3BD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E0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2025/1/3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E3D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2025/04/03</w:t>
            </w:r>
          </w:p>
        </w:tc>
      </w:tr>
      <w:tr w14:paraId="44B5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D5F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E3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"http://121.36.94.83:9008/jsp/yishenqing/appladd/biaozhunfile/detail.jsp?bzbh=SL%2FT+631.3-2025"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第3部分:地基处理与基础工程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EDA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631.3-2025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C79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41C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562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2025/1/3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480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2025/04/03</w:t>
            </w:r>
          </w:p>
        </w:tc>
      </w:tr>
      <w:tr w14:paraId="59A5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9C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86E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"http://121.36.94.83:9008/jsp/yishenqing/appladd/biaozhunfile/detail.jsp?bzbh=SL%2FT+631.4-2025"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水利水电工程单元工程施工质量验收标准 第4部分:堤防与河道整治工程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980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631.4-2025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865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B0D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12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2025/1/3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893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2025/04/03</w:t>
            </w:r>
          </w:p>
        </w:tc>
      </w:tr>
      <w:tr w14:paraId="40BF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8D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84E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"http://121.36.94.83:9008/jsp/yishenqing/appladd/biaozhunfile/detail.jsp?bzbh=SL%2FT+290-2024"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水利水电工程建设征地移民安置规划设计规范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99C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290-2024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94A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DF0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344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437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2025/03/31</w:t>
            </w:r>
          </w:p>
        </w:tc>
      </w:tr>
      <w:tr w14:paraId="693F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27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C92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"http://121.36.94.83:9008/jsp/yishenqing/appladd/biaozhunfile/detail.jsp?bzbh=SL%2FT+75-2024"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水闸技术管理规程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42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75-2024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82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C8A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C6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371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2025/03/31</w:t>
            </w:r>
          </w:p>
        </w:tc>
      </w:tr>
      <w:tr w14:paraId="67C6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388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411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"http://121.36.94.83:9008/jsp/yishenqing/appladd/biaozhunfile/detail.jsp?bzbh=SL%2FT+830-2024"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水闸安全管理应急预案技术导则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3A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830-2024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248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A08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D35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EEE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2025/03/31</w:t>
            </w:r>
          </w:p>
        </w:tc>
      </w:tr>
      <w:tr w14:paraId="1F8B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BCF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862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"http://121.36.94.83:9008/jsp/yishenqing/appladd/biaozhunfile/detail.jsp?bzbh=SL%2FT+834-2024"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水利建设项目节水评价编制规程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5B5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834-2024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540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91B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31B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850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2025/03/31</w:t>
            </w:r>
          </w:p>
        </w:tc>
      </w:tr>
      <w:tr w14:paraId="4C7F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D04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8AE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"http://121.36.94.83:9008/jsp/yishenqing/appladd/biaozhunfile/detail.jsp?bzbh=SL%2FT+835-2024"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节水评价技术导则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B6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835-2024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2A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772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F6C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866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2025/03/31</w:t>
            </w:r>
          </w:p>
        </w:tc>
      </w:tr>
      <w:tr w14:paraId="0550C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2ED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BE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"http://121.36.94.83:9008/jsp/yishenqing/appladd/biaozhunfile/detail.jsp?bzbh=SL%2FT+719-2024"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水工程建设规划同意书论证报告编制导则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DFC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719-2024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0BC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EFA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EA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2F7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2025/03/24</w:t>
            </w:r>
          </w:p>
        </w:tc>
      </w:tr>
      <w:tr w14:paraId="11BB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FF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197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"http://121.36.94.83:9008/jsp/yishenqing/appladd/biaozhunfile/detail.jsp?bzbh=SL%2FT+833-2024"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地下水控制指标确定技术导则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FD4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833-2024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C4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BCD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F29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D52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2025/03/24</w:t>
            </w:r>
          </w:p>
        </w:tc>
      </w:tr>
      <w:tr w14:paraId="28559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45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444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"http://121.36.94.83:9008/jsp/yishenqing/appladd/biaozhunfile/detail.jsp?bzbh=SL%2FT+836-2024"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水利工程白蚁防治技术规程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5D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836-2024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233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50C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468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B2F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2025/03/24</w:t>
            </w:r>
          </w:p>
        </w:tc>
      </w:tr>
      <w:tr w14:paraId="42C6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48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6A5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"http://121.36.94.83:9008/jsp/yishenqing/appladd/biaozhunfile/detail.jsp?bzbh=SL%2FT+432-2024"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水利水电工程压力钢管制造安装及验收规范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C5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432-2024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27D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2A9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69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2024/12/09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AA2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2025/03/09</w:t>
            </w:r>
          </w:p>
        </w:tc>
      </w:tr>
      <w:tr w14:paraId="6BE4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551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B2B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"http://121.36.94.83:9008/jsp/yishenqing/appladd/biaozhunfile/detail.jsp?bzbh=SL%2FT+440-2024"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水利水电工程建设征地农村移民安置规划设计规范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B1A7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440-2024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617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45E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847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2024/12/09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957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2025/03/09</w:t>
            </w:r>
          </w:p>
        </w:tc>
      </w:tr>
      <w:tr w14:paraId="7251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AA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4B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"http://121.36.94.83:9008/jsp/yishenqing/appladd/biaozhunfile/detail.jsp?bzbh=SL%2FT+441-2024"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水利水电工程建设征地移民安置规划大纲编制导则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33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441-2024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875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B12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291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2024/12/09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803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2025/03/09</w:t>
            </w:r>
          </w:p>
        </w:tc>
      </w:tr>
      <w:tr w14:paraId="4870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A6E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B64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"http://121.36.94.83:9008/jsp/yishenqing/appladd/biaozhunfile/detail.jsp?bzbh=SL%2FT+442-2024"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水利水电工程建设征地移民实物调查规范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A3F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442-2024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5D7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838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523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2024/12/09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BC1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2025/03/09</w:t>
            </w:r>
          </w:p>
        </w:tc>
      </w:tr>
      <w:tr w14:paraId="4A42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E7C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D65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"http://121.36.94.83:9008/jsp/yishenqing/appladd/biaozhunfile/detail.jsp?bzbh=SL%2FT+831-2024"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调水工程后评价技术导则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C46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831-2024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D52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3BC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09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2024/12/09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CDE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2025/03/09</w:t>
            </w:r>
          </w:p>
        </w:tc>
      </w:tr>
      <w:tr w14:paraId="6CF5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6A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EEF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"http://121.36.94.83:9008/jsp/yishenqing/appladd/biaozhunfile/detail.jsp?bzbh=SL%2FT+666-2024"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山洪灾害防御预案编制导则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3BA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666-2024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9E0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水灾害防御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F7F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ECD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2CB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2025/03/03</w:t>
            </w:r>
          </w:p>
        </w:tc>
      </w:tr>
      <w:tr w14:paraId="1073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3B0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4C7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"http://121.36.94.83:9008/jsp/yishenqing/appladd/biaozhunfile/detail.jsp?bzbh=SL%2FT+832-2024"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堤防抢险技术导则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8CA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832-2024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788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水灾害防御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E0F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055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2024/12/3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D9E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2025/03/03</w:t>
            </w:r>
          </w:p>
        </w:tc>
      </w:tr>
      <w:tr w14:paraId="1339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84A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447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"http://121.36.94.83:9008/jsp/yishenqing/appladd/biaozhunfile/detail.jsp?bzbh=SL%2FT+277-2024"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水土保持监测技术规范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AE8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277-2024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65F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673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743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2024/10/22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50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2025/01/22</w:t>
            </w:r>
          </w:p>
        </w:tc>
      </w:tr>
      <w:tr w14:paraId="150F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6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7C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"http://121.36.94.83:9008/jsp/yishenqing/appladd/biaozhunfile/detail.jsp?bzbh=SL%2FT+551-2024"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土石坝安全监测技术规范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8F9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551-2024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3A5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047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F76F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2024/10/22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60C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2025/01/22</w:t>
            </w:r>
          </w:p>
        </w:tc>
      </w:tr>
      <w:tr w14:paraId="4FFD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18C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CFE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"http://121.36.94.83:9008/jsp/yishenqing/appladd/biaozhunfile/detail.jsp?bzbh=SL%2FT+828-2024"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小型水库监测技术规范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B89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828-2024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CEF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94E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361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2024/10/22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32C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2025/01/22</w:t>
            </w:r>
          </w:p>
        </w:tc>
      </w:tr>
      <w:tr w14:paraId="351C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DA2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9DB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"http://121.36.94.83:9008/jsp/yishenqing/appladd/biaozhunfile/detail.jsp?bzbh=SL%2FT+829-2024"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水库大坝风险等级划分与评估导则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090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829-2024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1B2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1C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038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2024/10/22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2FE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2025/01/22</w:t>
            </w:r>
          </w:p>
        </w:tc>
      </w:tr>
      <w:tr w14:paraId="478F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271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440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"http://121.36.94.83:9008/jsp/yishenqing/appladd/biaozhunfile/detail.jsp?bzbh=SL%2FT+335-2024"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水土保持规划编制规范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227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335-2024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220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287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440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73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2024/11/24</w:t>
            </w:r>
          </w:p>
        </w:tc>
      </w:tr>
      <w:tr w14:paraId="65D9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6BD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897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"http://121.36.94.83:9008/jsp/yishenqing/appladd/biaozhunfile/detail.jsp?bzbh=SL%2FT+525.12-2024"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建设项目水资源论证导则第12部分:水源热泵建设项目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20B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525.12-2024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73F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C9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98C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13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2024/11/01</w:t>
            </w:r>
          </w:p>
        </w:tc>
      </w:tr>
      <w:tr w14:paraId="14DC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7BD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C86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"http://121.36.94.83:9008/jsp/yishenqing/appladd/biaozhunfile/detail.jsp?bzbh=SL%2FT+525.8-2024"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建设项目水资源论证导则第8部分:钢铁行业建设项目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502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525.8-2024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A76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210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61C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4C7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2024/11/01</w:t>
            </w:r>
          </w:p>
        </w:tc>
      </w:tr>
      <w:tr w14:paraId="5DE9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C0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43D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"http://121.36.94.83:9008/jsp/yishenqing/appladd/biaozhunfile/detail.jsp?bzbh=SL%2FT+525.9-2024"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建设项目水资源论证导则第9部分:纺织行业建设项目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8E5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525.9-2024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C2D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68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10D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4A2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2024/11/01</w:t>
            </w:r>
          </w:p>
        </w:tc>
      </w:tr>
      <w:tr w14:paraId="3F3F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AF6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38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"http://121.36.94.83:9008/jsp/yishenqing/appladd/biaozhunfile/detail.jsp?bzbh=SL%2FT+529-2024"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小型水电站技术管理规程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22B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529-2024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55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C4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A3E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D0E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2024/11/01</w:t>
            </w:r>
          </w:p>
        </w:tc>
      </w:tr>
      <w:tr w14:paraId="2480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BE4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3E1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"http://121.36.94.83:9008/jsp/yishenqing/appladd/biaozhunfile/detail.jsp?bzbh=SL%2FT+827-2024"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水库大坝隐患探测技术规程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45F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827-2024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AB6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63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11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2024/8/1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2C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2024/11/01</w:t>
            </w:r>
          </w:p>
        </w:tc>
      </w:tr>
      <w:tr w14:paraId="5BA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95D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CA0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"http://121.36.94.83:9008/jsp/yishenqing/appladd/biaozhunfile/detail.jsp?bzbh=SL%2FT+430-2024"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调水工程设计导则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CA4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430-2024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A8B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DAF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00C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2024/7/25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3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2024/10/25</w:t>
            </w:r>
          </w:p>
        </w:tc>
      </w:tr>
      <w:tr w14:paraId="7F8E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07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8DC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"http://121.36.94.83:9008/jsp/yishenqing/appladd/biaozhunfile/detail.jsp?bzbh=SL%2FT+826-2024"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河湖岸线保护和利用规划编制规程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343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826-2024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87C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河湖管理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5D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9EE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2024/6/4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BB9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2024/09/04</w:t>
            </w:r>
          </w:p>
        </w:tc>
      </w:tr>
      <w:tr w14:paraId="041A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27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903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水利技术标准编写规程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46C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809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113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160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2024/5/24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551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2024/08/24</w:t>
            </w:r>
          </w:p>
        </w:tc>
      </w:tr>
      <w:tr w14:paraId="4B08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3FD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26B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"http://121.36.94.83:9008/jsp/yishenqing/appladd/biaozhunfile/detail.jsp?bzbh=SL%2FT+825-2024"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小型农村供水工程规范化提升技术规程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345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825-2024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2B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农村供水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B28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DF0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2024/5/18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25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2024/08/18</w:t>
            </w:r>
          </w:p>
        </w:tc>
      </w:tr>
      <w:tr w14:paraId="06A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30F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3FB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"http://121.36.94.83:9008/jsp/yishenqing/appladd/biaozhunfile/detail.jsp?bzbh=SL%2FT+752-2024"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绿色小水电评价规程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8D3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752-2024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CE4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9DE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6A2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2024/05/06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05D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2024/08/06</w:t>
            </w:r>
          </w:p>
        </w:tc>
      </w:tr>
      <w:tr w14:paraId="7466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651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EE2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"http://121.36.94.83:9008/jsp/yishenqing/appladd/biaozhunfile/detail.jsp?bzbh=SL%2FT+824-2024"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水利工程建设项目文件收集与归档规范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34C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824-2024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93A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412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81B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2024/5/6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AE6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2024/08/06</w:t>
            </w:r>
          </w:p>
        </w:tc>
      </w:tr>
      <w:tr w14:paraId="125C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4C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781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"http://121.36.94.83:9008/jsp/yishenqing/appladd/biaozhunfile/detail.jsp?bzbh=GB%2FT+51033-2024"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水利泵站施工及验收标准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4DA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51033-2024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400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869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D88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2024/3/12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79D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2024/08/01</w:t>
            </w:r>
          </w:p>
        </w:tc>
      </w:tr>
      <w:tr w14:paraId="4907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E4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7A5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"http://121.36.94.83:9008/jsp/yishenqing/appladd/biaozhunfile/detail.jsp?bzbh=SL%2FT+823-2024"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淤地坝维修养护标准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2FD5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823-2024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F2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E2F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F23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2024/4/11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A74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2024/07/11</w:t>
            </w:r>
          </w:p>
        </w:tc>
      </w:tr>
      <w:tr w14:paraId="0AA8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782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3244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"http://121.36.94.83:9008/jsp/yishenqing/appladd/biaozhunfile/detail.jsp?bzbh=SL%2FT446-2024"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黑土区水土流失综合防治技术规范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88C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SL/T446-2024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816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A3D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78A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2024/4/11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472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2024/07/11</w:t>
            </w:r>
          </w:p>
        </w:tc>
      </w:tr>
      <w:tr w14:paraId="09DA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001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C48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"http://121.36.94.83:9008/jsp/yishenqing/appladd/biaozhunfile/detail.jsp?bzbh=GB%2FT+50625-2023"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机井工程技术标准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A6F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50625-2023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6C5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农村水利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A56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E77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2023/9/25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352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2024/05/01</w:t>
            </w:r>
          </w:p>
        </w:tc>
      </w:tr>
      <w:tr w14:paraId="44DD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819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A0A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"http://121.36.94.83:9008/jsp/yishenqing/appladd/biaozhunfile/detail.jsp?bzbh=GB%2FT+50649-2011%282023%E5%B9%B4%E7%89%88%29"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水利水电工程节能设计规范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280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50649-2011(2023年版)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CC9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193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24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2023/12/26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085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2024/05/01</w:t>
            </w:r>
          </w:p>
        </w:tc>
      </w:tr>
      <w:tr w14:paraId="58BE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09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6E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"http://121.36.94.83:9008/jsp/yishenqing/appladd/biaozhunfile/detail.jsp?bzbh=GB%2FT+51040-2023"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地下水监测工程技术标准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63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51040-2023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EE5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水文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A0D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监测预测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72B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2023/9/25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754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2024/05/01</w:t>
            </w:r>
          </w:p>
        </w:tc>
      </w:tr>
      <w:tr w14:paraId="5F36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2EB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33E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"http://121.36.94.83:9008/jsp/yishenqing/appladd/biaozhunfile/detail.jsp?bzbh=SL%2FT+523-2024"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水土保持监理规范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AC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523-2024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09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BE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168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2024/1/31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BEF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2024/04/30</w:t>
            </w:r>
          </w:p>
        </w:tc>
      </w:tr>
      <w:tr w14:paraId="6B91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B1A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BB9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"http://121.36.94.83:9008/jsp/yishenqing/appladd/biaozhunfile/detail.jsp?bzbh=SL%2FT+822-2024"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水利水电工程鱼类增殖站设计规范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C21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822-2024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1C1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99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DBA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2024/1/31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A91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2024/04/30</w:t>
            </w:r>
          </w:p>
        </w:tc>
      </w:tr>
      <w:tr w14:paraId="44B6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DE4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8DD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"http://121.36.94.83:9008/jsp/yishenqing/appladd/biaozhunfile/detail.jsp?bzbh=GB%2FT+28714-2023"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取水计量技术导则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141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GB/T 28714-2023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CEB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E21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9DF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2023/9/7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02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2024/04/01</w:t>
            </w:r>
          </w:p>
        </w:tc>
      </w:tr>
      <w:tr w14:paraId="168D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638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7C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"http://121.36.94.83:9008/jsp/yishenqing/appladd/biaozhunfile/detail.jsp?bzbh=SL%2FT+300-2023"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水利风景区评价规范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E9B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300-2023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1E6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水生态水环境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F6F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508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7A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2024/02/01</w:t>
            </w:r>
          </w:p>
        </w:tc>
      </w:tr>
      <w:tr w14:paraId="7D9B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691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BE0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"http://121.36.94.83:9008/jsp/yishenqing/appladd/biaozhunfile/detail.jsp?bzbh=SL%2FT+317-2023"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泵站设备安装及验收规范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5A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317-2023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36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D3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施工与安装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2F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2023/11/1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ED5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2024/02/01</w:t>
            </w:r>
          </w:p>
        </w:tc>
      </w:tr>
      <w:tr w14:paraId="5B39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83F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346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50E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"http://121.36.94.83:9008/jsp/yishenqing/appladd/biaozhunfile/detail.jsp?bzbh=SL%2FT+821-2023"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节水规划编制规程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893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821-2023</w:t>
            </w:r>
          </w:p>
        </w:tc>
        <w:tc>
          <w:tcPr>
            <w:tcW w:w="1005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94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B70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6E8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2023/11/1</w:t>
            </w:r>
          </w:p>
        </w:tc>
        <w:tc>
          <w:tcPr>
            <w:tcW w:w="1090" w:type="dxa"/>
            <w:shd w:val="clear" w:color="auto" w:fill="F9F9F9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3B9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2024/02/01</w:t>
            </w:r>
          </w:p>
        </w:tc>
      </w:tr>
      <w:tr w14:paraId="7329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25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F75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"http://121.36.94.83:9008/jsp/yishenqing/appladd/biaozhunfile/detail.jsp?bzbh=SL%2FT+34-2023"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水文站网规划技术导则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5D0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34-2023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FC0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水文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121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EC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2023/10/24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AF1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2024/01/24</w:t>
            </w:r>
          </w:p>
        </w:tc>
      </w:tr>
      <w:tr w14:paraId="34DA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364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346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8BD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"http://121.36.94.83:9008/jsp/yishenqing/appladd/biaozhunfile/detail.jsp?bzbh=SL%2FT+19-2023"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水利基本建设项目竣工财务决算编制规程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A2B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19-2023</w:t>
            </w:r>
          </w:p>
        </w:tc>
        <w:tc>
          <w:tcPr>
            <w:tcW w:w="1005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37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00A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监理与验收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73E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2023/8/16</w:t>
            </w:r>
          </w:p>
        </w:tc>
        <w:tc>
          <w:tcPr>
            <w:tcW w:w="109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C8C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2023/11/16</w:t>
            </w:r>
          </w:p>
        </w:tc>
      </w:tr>
      <w:tr w14:paraId="7115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vAlign w:val="center"/>
          </w:tcPr>
          <w:p w14:paraId="5759B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3465" w:type="dxa"/>
            <w:shd w:val="clear" w:color="auto" w:fill="F9F9F9"/>
            <w:vAlign w:val="center"/>
          </w:tcPr>
          <w:p w14:paraId="37F51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"http://121.36.94.83:9008/jsp/yishenqing/appladd/biaozhunfile/detail.jsp?bzbh=SL%2FT+819-2023"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水库生态流量泄放规程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vAlign w:val="center"/>
          </w:tcPr>
          <w:p w14:paraId="5A8AB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819-2023</w:t>
            </w:r>
          </w:p>
        </w:tc>
        <w:tc>
          <w:tcPr>
            <w:tcW w:w="1005" w:type="dxa"/>
            <w:shd w:val="clear" w:color="auto" w:fill="F9F9F9"/>
            <w:vAlign w:val="center"/>
          </w:tcPr>
          <w:p w14:paraId="68A32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vAlign w:val="center"/>
          </w:tcPr>
          <w:p w14:paraId="69F22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4C64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2023/8/7</w:t>
            </w:r>
          </w:p>
        </w:tc>
        <w:tc>
          <w:tcPr>
            <w:tcW w:w="1090" w:type="dxa"/>
            <w:shd w:val="clear" w:color="auto" w:fill="F9F9F9"/>
            <w:vAlign w:val="center"/>
          </w:tcPr>
          <w:p w14:paraId="52F39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2023/11/07</w:t>
            </w:r>
          </w:p>
        </w:tc>
      </w:tr>
      <w:tr w14:paraId="1484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vAlign w:val="center"/>
          </w:tcPr>
          <w:p w14:paraId="1B813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3465" w:type="dxa"/>
            <w:shd w:val="clear" w:color="auto" w:fill="FFFFFF"/>
            <w:vAlign w:val="center"/>
          </w:tcPr>
          <w:p w14:paraId="4748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"http://121.36.94.83:9008/jsp/yishenqing/appladd/biaozhunfile/detail.jsp?bzbh=SL%2FT+820-2023"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水利水电工程生态流量计算与泄放设计规范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CCAA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820-2023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3B0E7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20B5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4E389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2023/8/7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BA6E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2023/11/07</w:t>
            </w:r>
          </w:p>
        </w:tc>
      </w:tr>
      <w:tr w14:paraId="1674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vAlign w:val="center"/>
          </w:tcPr>
          <w:p w14:paraId="5D912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3465" w:type="dxa"/>
            <w:shd w:val="clear" w:color="auto" w:fill="F9F9F9"/>
            <w:vAlign w:val="center"/>
          </w:tcPr>
          <w:p w14:paraId="5D9F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"http://121.36.94.83:9008/jsp/yishenqing/appladd/biaozhunfile/detail.jsp?bzbh=SL%2FT+534-2023"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生态清洁小流域建设技术规范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vAlign w:val="center"/>
          </w:tcPr>
          <w:p w14:paraId="36E01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534-2023</w:t>
            </w:r>
          </w:p>
        </w:tc>
        <w:tc>
          <w:tcPr>
            <w:tcW w:w="1005" w:type="dxa"/>
            <w:shd w:val="clear" w:color="auto" w:fill="F9F9F9"/>
            <w:vAlign w:val="center"/>
          </w:tcPr>
          <w:p w14:paraId="0829C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水土保持</w:t>
            </w:r>
          </w:p>
        </w:tc>
        <w:tc>
          <w:tcPr>
            <w:tcW w:w="568" w:type="dxa"/>
            <w:shd w:val="clear" w:color="auto" w:fill="F9F9F9"/>
            <w:vAlign w:val="center"/>
          </w:tcPr>
          <w:p w14:paraId="2FEBE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2707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2023/7/18</w:t>
            </w:r>
          </w:p>
        </w:tc>
        <w:tc>
          <w:tcPr>
            <w:tcW w:w="1090" w:type="dxa"/>
            <w:shd w:val="clear" w:color="auto" w:fill="F9F9F9"/>
            <w:vAlign w:val="center"/>
          </w:tcPr>
          <w:p w14:paraId="6F382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2023/10/18</w:t>
            </w:r>
          </w:p>
        </w:tc>
      </w:tr>
      <w:tr w14:paraId="43CF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vAlign w:val="center"/>
          </w:tcPr>
          <w:p w14:paraId="0D3D0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3465" w:type="dxa"/>
            <w:shd w:val="clear" w:color="auto" w:fill="FFFFFF"/>
            <w:vAlign w:val="center"/>
          </w:tcPr>
          <w:p w14:paraId="0FFC3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"http://121.36.94.83:9008/jsp/yishenqing/appladd/biaozhunfile/detail.jsp?bzbh=SL%2FT+818-2023"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流域防洪工程联合调度方案编制导则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71D7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818-2023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75012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水灾害防御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3F6A2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73177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2023/7/12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45E0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2023/10/12</w:t>
            </w:r>
          </w:p>
        </w:tc>
      </w:tr>
      <w:tr w14:paraId="114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vAlign w:val="center"/>
          </w:tcPr>
          <w:p w14:paraId="5E53F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3465" w:type="dxa"/>
            <w:shd w:val="clear" w:color="auto" w:fill="F9F9F9"/>
            <w:vAlign w:val="center"/>
          </w:tcPr>
          <w:p w14:paraId="34F08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"http://121.36.94.83:9008/jsp/yishenqing/appladd/biaozhunfile/detail.jsp?bzbh=SL%2FT+525.1-2023"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建设项目水资源论证导则 第1部分:水利水电建设项目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vAlign w:val="center"/>
          </w:tcPr>
          <w:p w14:paraId="3BEF6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525.1-2023</w:t>
            </w:r>
          </w:p>
        </w:tc>
        <w:tc>
          <w:tcPr>
            <w:tcW w:w="1005" w:type="dxa"/>
            <w:shd w:val="clear" w:color="auto" w:fill="F9F9F9"/>
            <w:vAlign w:val="center"/>
          </w:tcPr>
          <w:p w14:paraId="27908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9F9F9"/>
            <w:vAlign w:val="center"/>
          </w:tcPr>
          <w:p w14:paraId="6838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监督与评价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22D0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2023/5/17</w:t>
            </w:r>
          </w:p>
        </w:tc>
        <w:tc>
          <w:tcPr>
            <w:tcW w:w="1090" w:type="dxa"/>
            <w:shd w:val="clear" w:color="auto" w:fill="F9F9F9"/>
            <w:vAlign w:val="center"/>
          </w:tcPr>
          <w:p w14:paraId="02752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2023/08/17</w:t>
            </w:r>
          </w:p>
        </w:tc>
      </w:tr>
      <w:tr w14:paraId="1395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vAlign w:val="center"/>
          </w:tcPr>
          <w:p w14:paraId="09143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3465" w:type="dxa"/>
            <w:shd w:val="clear" w:color="auto" w:fill="FFFFFF"/>
            <w:vAlign w:val="center"/>
          </w:tcPr>
          <w:p w14:paraId="27533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"http://121.36.94.83:9008/jsp/yishenqing/appladd/biaozhunfile/detail.jsp?bzbh=SL%2FT+436-2023"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堤防隐患探测规程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6120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436-2023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54A0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446B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质量与安全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5C18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2023/3/27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2794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2023/06/27</w:t>
            </w:r>
          </w:p>
        </w:tc>
      </w:tr>
      <w:tr w14:paraId="3BA4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9F9F9"/>
            <w:vAlign w:val="center"/>
          </w:tcPr>
          <w:p w14:paraId="16663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3465" w:type="dxa"/>
            <w:shd w:val="clear" w:color="auto" w:fill="F9F9F9"/>
            <w:vAlign w:val="center"/>
          </w:tcPr>
          <w:p w14:paraId="3DD53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"http://121.36.94.83:9008/jsp/yishenqing/appladd/biaozhunfile/detail.jsp?bzbh=SL%2FT+595-2023"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堤防工程养护修理规程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9F9F9"/>
            <w:vAlign w:val="center"/>
          </w:tcPr>
          <w:p w14:paraId="44F6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595-2023</w:t>
            </w:r>
          </w:p>
        </w:tc>
        <w:tc>
          <w:tcPr>
            <w:tcW w:w="1005" w:type="dxa"/>
            <w:shd w:val="clear" w:color="auto" w:fill="F9F9F9"/>
            <w:vAlign w:val="center"/>
          </w:tcPr>
          <w:p w14:paraId="7245D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水利水电工程</w:t>
            </w:r>
          </w:p>
        </w:tc>
        <w:tc>
          <w:tcPr>
            <w:tcW w:w="568" w:type="dxa"/>
            <w:shd w:val="clear" w:color="auto" w:fill="F9F9F9"/>
            <w:vAlign w:val="center"/>
          </w:tcPr>
          <w:p w14:paraId="14CF3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运行维护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5D99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2023/3/27</w:t>
            </w:r>
          </w:p>
        </w:tc>
        <w:tc>
          <w:tcPr>
            <w:tcW w:w="1090" w:type="dxa"/>
            <w:shd w:val="clear" w:color="auto" w:fill="F9F9F9"/>
            <w:vAlign w:val="center"/>
          </w:tcPr>
          <w:p w14:paraId="1D5FE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2023/06/27</w:t>
            </w:r>
          </w:p>
        </w:tc>
      </w:tr>
      <w:tr w14:paraId="3007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400" w:type="dxa"/>
            <w:shd w:val="clear" w:color="auto" w:fill="FFFFFF"/>
            <w:vAlign w:val="center"/>
          </w:tcPr>
          <w:p w14:paraId="02A82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3465" w:type="dxa"/>
            <w:shd w:val="clear" w:color="auto" w:fill="FFFFFF"/>
            <w:vAlign w:val="center"/>
          </w:tcPr>
          <w:p w14:paraId="616D4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"http://121.36.94.83:9008/jsp/yishenqing/appladd/biaozhunfile/detail.jsp?bzbh=SL%2FT+476-2023" \t "http://121.36.94.83:9008/jsp/yishenqing/appladd/_blank"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节水产品认证规范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AB2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SL/T 476-2023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5605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568" w:type="dxa"/>
            <w:shd w:val="clear" w:color="auto" w:fill="FFFFFF"/>
            <w:vAlign w:val="center"/>
          </w:tcPr>
          <w:p w14:paraId="46471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节约用水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456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2023/3/17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62AA3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leftChars="0" w:right="0" w:righ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2023/06/17</w:t>
            </w:r>
          </w:p>
        </w:tc>
      </w:tr>
    </w:tbl>
    <w:p w14:paraId="42A5D1E0"/>
    <w:p w14:paraId="31BCC2AA"/>
    <w:p w14:paraId="7261DC5C"/>
    <w:p w14:paraId="21DAB253"/>
    <w:p w14:paraId="50E965DC">
      <w:pPr>
        <w:keepNext w:val="0"/>
        <w:keepLines w:val="0"/>
        <w:widowControl/>
        <w:suppressLineNumbers w:val="0"/>
        <w:jc w:val="left"/>
      </w:pPr>
    </w:p>
    <w:p w14:paraId="270798C7"/>
    <w:p w14:paraId="3F01FD61"/>
    <w:p w14:paraId="3D56A6CE">
      <w:pPr>
        <w:keepNext w:val="0"/>
        <w:keepLines w:val="0"/>
        <w:widowControl/>
        <w:suppressLineNumbers w:val="0"/>
        <w:jc w:val="left"/>
      </w:pPr>
    </w:p>
    <w:p w14:paraId="3C68FCE4">
      <w:pPr>
        <w:keepNext w:val="0"/>
        <w:keepLines w:val="0"/>
        <w:widowControl/>
        <w:suppressLineNumbers w:val="0"/>
        <w:jc w:val="left"/>
      </w:pPr>
    </w:p>
    <w:p w14:paraId="53D1B938">
      <w:pPr>
        <w:keepNext w:val="0"/>
        <w:keepLines w:val="0"/>
        <w:widowControl/>
        <w:suppressLineNumbers w:val="0"/>
        <w:jc w:val="left"/>
      </w:pPr>
    </w:p>
    <w:p w14:paraId="666BBD68">
      <w:pPr>
        <w:keepNext w:val="0"/>
        <w:keepLines w:val="0"/>
        <w:widowControl/>
        <w:suppressLineNumbers w:val="0"/>
        <w:jc w:val="left"/>
      </w:pPr>
    </w:p>
    <w:p w14:paraId="376216DD">
      <w:pPr>
        <w:keepNext w:val="0"/>
        <w:keepLines w:val="0"/>
        <w:widowControl/>
        <w:suppressLineNumbers w:val="0"/>
        <w:jc w:val="left"/>
      </w:pPr>
    </w:p>
    <w:p w14:paraId="3EB59317">
      <w:pPr>
        <w:keepNext w:val="0"/>
        <w:keepLines w:val="0"/>
        <w:widowControl/>
        <w:suppressLineNumbers w:val="0"/>
        <w:jc w:val="left"/>
      </w:pPr>
    </w:p>
    <w:p w14:paraId="622394C0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9D8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898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898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D8A27">
    <w:pPr>
      <w:spacing w:before="156" w:beforeLines="50"/>
      <w:jc w:val="center"/>
      <w:rPr>
        <w:rFonts w:hint="default" w:ascii="Times New Roman" w:hAnsi="Times New Roman" w:eastAsia="黑体" w:cs="Times New Roman"/>
        <w:sz w:val="18"/>
        <w:szCs w:val="18"/>
      </w:rPr>
    </w:pPr>
    <w:r>
      <w:rPr>
        <w:rFonts w:hint="default" w:ascii="Times New Roman" w:hAnsi="Times New Roman" w:eastAsia="黑体" w:cs="Times New Roman"/>
        <w:sz w:val="18"/>
        <w:szCs w:val="18"/>
        <w:lang w:val="en-US" w:eastAsia="zh-CN"/>
      </w:rPr>
      <w:t>20</w:t>
    </w:r>
    <w:r>
      <w:rPr>
        <w:rFonts w:hint="eastAsia" w:ascii="Times New Roman" w:hAnsi="Times New Roman" w:eastAsia="黑体" w:cs="Times New Roman"/>
        <w:sz w:val="18"/>
        <w:szCs w:val="18"/>
        <w:lang w:val="en-US" w:eastAsia="zh-CN"/>
      </w:rPr>
      <w:t>26</w:t>
    </w:r>
    <w:r>
      <w:rPr>
        <w:rFonts w:hint="default" w:ascii="Times New Roman" w:hAnsi="Times New Roman" w:eastAsia="黑体" w:cs="Times New Roman"/>
        <w:sz w:val="18"/>
        <w:szCs w:val="18"/>
        <w:lang w:val="en-US" w:eastAsia="zh-CN"/>
      </w:rPr>
      <w:t>年技术标准新增</w:t>
    </w:r>
    <w:r>
      <w:rPr>
        <w:rFonts w:hint="default" w:ascii="Times New Roman" w:hAnsi="Times New Roman" w:eastAsia="黑体" w:cs="Times New Roman"/>
        <w:sz w:val="18"/>
        <w:szCs w:val="18"/>
      </w:rPr>
      <w:t>有效版本</w:t>
    </w:r>
    <w:r>
      <w:rPr>
        <w:rFonts w:hint="default" w:ascii="Times New Roman" w:hAnsi="Times New Roman" w:eastAsia="黑体" w:cs="Times New Roman"/>
        <w:sz w:val="18"/>
        <w:szCs w:val="18"/>
        <w:lang w:eastAsia="zh-CN"/>
      </w:rPr>
      <w:t>目录</w:t>
    </w:r>
    <w:r>
      <w:rPr>
        <w:rFonts w:hint="default" w:ascii="Times New Roman" w:hAnsi="Times New Roman" w:eastAsia="黑体" w:cs="Times New Roman"/>
        <w:sz w:val="18"/>
        <w:szCs w:val="18"/>
      </w:rPr>
      <w:t>清单</w:t>
    </w:r>
  </w:p>
  <w:p w14:paraId="7A0B383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A610E"/>
    <w:rsid w:val="080F6E50"/>
    <w:rsid w:val="0B712B05"/>
    <w:rsid w:val="104F3B50"/>
    <w:rsid w:val="13B0325D"/>
    <w:rsid w:val="2F7C1CF8"/>
    <w:rsid w:val="31956FE8"/>
    <w:rsid w:val="334A610E"/>
    <w:rsid w:val="5517771F"/>
    <w:rsid w:val="5FF744A0"/>
    <w:rsid w:val="6BB22C67"/>
    <w:rsid w:val="6DD2601A"/>
    <w:rsid w:val="7116168C"/>
    <w:rsid w:val="72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2967</Words>
  <Characters>5751</Characters>
  <Lines>0</Lines>
  <Paragraphs>0</Paragraphs>
  <TotalTime>36</TotalTime>
  <ScaleCrop>false</ScaleCrop>
  <LinksUpToDate>false</LinksUpToDate>
  <CharactersWithSpaces>5865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2026-05-07T08:14:00Z</dcterms:created>
  <dc:creator>Winner萨金阿曼</dc:creator>
  <cp:lastModifiedBy>Winner萨金阿曼</cp:lastModifiedBy>
  <cp:lastPrinted>2026-05-07T08:55:00Z</cp:lastPrinted>
  <dcterms:modified xsi:type="dcterms:W3CDTF">2026-06-12T03:34:30Z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B73F597A017342A8995D123D0E3F2595_13</vt:lpwstr>
  </property>
  <property fmtid="{D5CDD505-2E9C-101B-9397-08002B2CF9AE}" pid="4" name="KSOTemplateDocerSaveRecord">
    <vt:lpwstr>eyJoZGlkIjoiYTc1NjQ5YjEwYWUwNjkwMTk2OTIyYTZmZjJhOTZlNDMiLCJ1c2VySWQiOiIzNDA3MzQ5NDUifQ==</vt:lpwstr>
  </property>
</Properties>
</file>